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31518" w14:textId="62959AFF" w:rsidR="00466157" w:rsidRDefault="00466157" w:rsidP="0013286C">
      <w:pPr>
        <w:spacing w:after="0" w:line="276" w:lineRule="auto"/>
        <w:ind w:left="0" w:right="129" w:firstLine="0"/>
        <w:jc w:val="left"/>
        <w:rPr>
          <w:rFonts w:asciiTheme="minorHAnsi" w:hAnsiTheme="minorHAnsi" w:cstheme="minorHAnsi"/>
          <w:b/>
          <w:szCs w:val="20"/>
        </w:rPr>
      </w:pPr>
    </w:p>
    <w:p w14:paraId="4BD1DFA7" w14:textId="4EE6193D" w:rsidR="00466157" w:rsidRPr="00466157" w:rsidRDefault="00AF6740" w:rsidP="00466157">
      <w:pPr>
        <w:spacing w:after="0" w:line="276" w:lineRule="auto"/>
        <w:ind w:left="0" w:right="129" w:firstLine="0"/>
        <w:jc w:val="right"/>
        <w:rPr>
          <w:rFonts w:asciiTheme="minorHAnsi" w:hAnsiTheme="minorHAnsi" w:cstheme="minorHAnsi"/>
          <w:b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>Załącznik Nr 2 do SWZ PPU</w:t>
      </w:r>
    </w:p>
    <w:p w14:paraId="4D6B4875" w14:textId="3C665821" w:rsidR="006073DF" w:rsidRPr="00466157" w:rsidRDefault="006073DF" w:rsidP="00466157">
      <w:pPr>
        <w:spacing w:after="0" w:line="276" w:lineRule="auto"/>
        <w:ind w:left="39" w:firstLine="0"/>
        <w:jc w:val="center"/>
        <w:rPr>
          <w:rFonts w:asciiTheme="minorHAnsi" w:hAnsiTheme="minorHAnsi" w:cstheme="minorHAnsi"/>
          <w:szCs w:val="20"/>
        </w:rPr>
      </w:pPr>
    </w:p>
    <w:p w14:paraId="300441C2" w14:textId="79975FD4" w:rsidR="006073DF" w:rsidRPr="00466157" w:rsidRDefault="00AF6740" w:rsidP="00466157">
      <w:pPr>
        <w:spacing w:after="0" w:line="276" w:lineRule="auto"/>
        <w:ind w:left="39" w:firstLine="0"/>
        <w:jc w:val="center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  </w:t>
      </w:r>
    </w:p>
    <w:p w14:paraId="2E5B8353" w14:textId="77777777" w:rsidR="006073DF" w:rsidRPr="00466157" w:rsidRDefault="00AF6740" w:rsidP="00466157">
      <w:pPr>
        <w:spacing w:after="0" w:line="276" w:lineRule="auto"/>
        <w:ind w:left="10" w:right="6" w:hanging="10"/>
        <w:jc w:val="center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§ 1 </w:t>
      </w:r>
    </w:p>
    <w:p w14:paraId="07C9C473" w14:textId="77777777" w:rsidR="006073DF" w:rsidRPr="00466157" w:rsidRDefault="00AF6740" w:rsidP="00466157">
      <w:pPr>
        <w:pStyle w:val="Nagwek1"/>
        <w:spacing w:after="0" w:line="276" w:lineRule="auto"/>
        <w:ind w:right="9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Przedmiot umowy i miejsce dostawy </w:t>
      </w:r>
    </w:p>
    <w:p w14:paraId="62821337" w14:textId="77777777" w:rsidR="006073DF" w:rsidRPr="00466157" w:rsidRDefault="00AF6740" w:rsidP="00466157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 </w:t>
      </w:r>
    </w:p>
    <w:p w14:paraId="5B56BD81" w14:textId="437F74C7" w:rsidR="00B279FF" w:rsidRPr="00DB67C3" w:rsidRDefault="00AF6740" w:rsidP="00B279FF">
      <w:pPr>
        <w:numPr>
          <w:ilvl w:val="0"/>
          <w:numId w:val="1"/>
        </w:numPr>
        <w:spacing w:after="0" w:line="276" w:lineRule="auto"/>
        <w:ind w:right="131"/>
        <w:rPr>
          <w:rFonts w:asciiTheme="minorHAnsi" w:hAnsiTheme="minorHAnsi" w:cstheme="minorHAnsi"/>
          <w:color w:val="000000" w:themeColor="text1"/>
          <w:szCs w:val="20"/>
        </w:rPr>
      </w:pPr>
      <w:r w:rsidRPr="00B279FF">
        <w:rPr>
          <w:rFonts w:asciiTheme="minorHAnsi" w:hAnsiTheme="minorHAnsi" w:cstheme="minorHAnsi"/>
          <w:szCs w:val="20"/>
        </w:rPr>
        <w:t>Przedmiotem niniejszej umowy jest zakup i dostawa odczynników do Instytutu Rybactwa Śródlądowego im. St. Sakowicza - Państwowego Instytutu Badawczego na adres</w:t>
      </w:r>
      <w:r w:rsidR="00681305">
        <w:rPr>
          <w:rFonts w:asciiTheme="minorHAnsi" w:hAnsiTheme="minorHAnsi" w:cstheme="minorHAnsi"/>
          <w:szCs w:val="20"/>
        </w:rPr>
        <w:t xml:space="preserve"> </w:t>
      </w:r>
      <w:r w:rsidR="00681305" w:rsidRPr="00DB67C3">
        <w:rPr>
          <w:rFonts w:asciiTheme="minorHAnsi" w:hAnsiTheme="minorHAnsi" w:cstheme="minorHAnsi"/>
          <w:color w:val="000000" w:themeColor="text1"/>
          <w:szCs w:val="20"/>
        </w:rPr>
        <w:t>ul. Oczapowskiego 10, 10-71</w:t>
      </w:r>
      <w:r w:rsidR="00DC142F" w:rsidRPr="00DB67C3">
        <w:rPr>
          <w:rFonts w:asciiTheme="minorHAnsi" w:hAnsiTheme="minorHAnsi" w:cstheme="minorHAnsi"/>
          <w:color w:val="000000" w:themeColor="text1"/>
          <w:szCs w:val="20"/>
        </w:rPr>
        <w:t>9</w:t>
      </w:r>
      <w:r w:rsidR="00681305" w:rsidRPr="00DB67C3">
        <w:rPr>
          <w:rFonts w:asciiTheme="minorHAnsi" w:hAnsiTheme="minorHAnsi" w:cstheme="minorHAnsi"/>
          <w:color w:val="000000" w:themeColor="text1"/>
          <w:szCs w:val="20"/>
        </w:rPr>
        <w:t xml:space="preserve"> Olsztyn.</w:t>
      </w:r>
    </w:p>
    <w:p w14:paraId="127BD492" w14:textId="7D1F5BB6" w:rsidR="00B279FF" w:rsidRPr="00A07829" w:rsidRDefault="00B279FF" w:rsidP="00A07829">
      <w:pPr>
        <w:numPr>
          <w:ilvl w:val="0"/>
          <w:numId w:val="1"/>
        </w:numPr>
        <w:spacing w:after="0" w:line="276" w:lineRule="auto"/>
        <w:ind w:right="131"/>
        <w:rPr>
          <w:rFonts w:asciiTheme="minorHAnsi" w:hAnsiTheme="minorHAnsi" w:cstheme="minorHAnsi"/>
          <w:color w:val="000000" w:themeColor="text1"/>
          <w:szCs w:val="20"/>
        </w:rPr>
      </w:pPr>
      <w:r w:rsidRPr="00DB67C3">
        <w:rPr>
          <w:rFonts w:asciiTheme="minorHAnsi" w:hAnsiTheme="minorHAnsi" w:cstheme="minorHAnsi"/>
          <w:color w:val="000000" w:themeColor="text1"/>
          <w:szCs w:val="20"/>
        </w:rPr>
        <w:t xml:space="preserve">Przedmiot zamówienia będzie finansowany ze </w:t>
      </w:r>
      <w:bookmarkStart w:id="0" w:name="_Hlk177471616"/>
      <w:r w:rsidRPr="00DB67C3">
        <w:rPr>
          <w:rFonts w:asciiTheme="minorHAnsi" w:hAnsiTheme="minorHAnsi" w:cstheme="minorHAnsi"/>
          <w:color w:val="000000" w:themeColor="text1"/>
          <w:szCs w:val="20"/>
        </w:rPr>
        <w:t xml:space="preserve">środków </w:t>
      </w:r>
      <w:bookmarkEnd w:id="0"/>
      <w:r w:rsidR="00681305" w:rsidRPr="00DB67C3">
        <w:rPr>
          <w:rFonts w:asciiTheme="minorHAnsi" w:hAnsiTheme="minorHAnsi" w:cstheme="minorHAnsi"/>
          <w:color w:val="000000" w:themeColor="text1"/>
          <w:szCs w:val="20"/>
        </w:rPr>
        <w:t>przeznaczonych na realizację projektu Miniatura 9</w:t>
      </w:r>
      <w:r w:rsidR="00A07829">
        <w:rPr>
          <w:rFonts w:asciiTheme="minorHAnsi" w:hAnsiTheme="minorHAnsi" w:cstheme="minorHAnsi"/>
          <w:color w:val="000000" w:themeColor="text1"/>
          <w:szCs w:val="20"/>
        </w:rPr>
        <w:t>, na podstawie DECYZJI DYREKTORA</w:t>
      </w:r>
      <w:r w:rsidR="00A07829" w:rsidRPr="00A07829">
        <w:rPr>
          <w:rFonts w:asciiTheme="minorHAnsi" w:hAnsiTheme="minorHAnsi" w:cstheme="minorHAnsi"/>
          <w:color w:val="000000" w:themeColor="text1"/>
          <w:szCs w:val="20"/>
        </w:rPr>
        <w:t xml:space="preserve"> NARODOWEGO CENTRUM NAUKI</w:t>
      </w:r>
      <w:r w:rsidR="00A07829">
        <w:rPr>
          <w:rFonts w:asciiTheme="minorHAnsi" w:hAnsiTheme="minorHAnsi" w:cstheme="minorHAnsi"/>
          <w:color w:val="000000" w:themeColor="text1"/>
          <w:szCs w:val="20"/>
        </w:rPr>
        <w:t xml:space="preserve"> </w:t>
      </w:r>
      <w:r w:rsidR="00A07829" w:rsidRPr="00A07829">
        <w:rPr>
          <w:rFonts w:asciiTheme="minorHAnsi" w:hAnsiTheme="minorHAnsi" w:cstheme="minorHAnsi"/>
          <w:color w:val="000000" w:themeColor="text1"/>
          <w:szCs w:val="20"/>
        </w:rPr>
        <w:t>Nr DEC-2025/09/X/NZ9/01735</w:t>
      </w:r>
      <w:r w:rsidR="00681305" w:rsidRPr="00A07829">
        <w:rPr>
          <w:rFonts w:asciiTheme="minorHAnsi" w:hAnsiTheme="minorHAnsi" w:cstheme="minorHAnsi"/>
          <w:color w:val="000000" w:themeColor="text1"/>
          <w:szCs w:val="20"/>
        </w:rPr>
        <w:t>Nr.</w:t>
      </w:r>
      <w:r w:rsidR="001A7C24">
        <w:rPr>
          <w:rFonts w:asciiTheme="minorHAnsi" w:hAnsiTheme="minorHAnsi" w:cstheme="minorHAnsi"/>
          <w:color w:val="000000" w:themeColor="text1"/>
          <w:szCs w:val="20"/>
        </w:rPr>
        <w:t>(dot. cz. 1,2)</w:t>
      </w:r>
    </w:p>
    <w:p w14:paraId="25ABB34F" w14:textId="77777777" w:rsidR="006073DF" w:rsidRPr="00466157" w:rsidRDefault="00AF6740" w:rsidP="00466157">
      <w:pPr>
        <w:numPr>
          <w:ilvl w:val="0"/>
          <w:numId w:val="1"/>
        </w:numPr>
        <w:spacing w:after="0" w:line="276" w:lineRule="auto"/>
        <w:ind w:right="13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 ramach niniejszej umowy Wykonawca zobowiązuje się dostarczyć przedmiot zamówienia szczegółowo określony w swojej ofercie złożonej w postępowaniu o zamówienie publiczne. </w:t>
      </w:r>
    </w:p>
    <w:p w14:paraId="470AA87A" w14:textId="77777777" w:rsidR="006073DF" w:rsidRPr="00466157" w:rsidRDefault="00AF6740" w:rsidP="00466157">
      <w:pPr>
        <w:numPr>
          <w:ilvl w:val="0"/>
          <w:numId w:val="1"/>
        </w:numPr>
        <w:spacing w:after="0" w:line="276" w:lineRule="auto"/>
        <w:ind w:right="13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Szczegółowy opis przedmiotu umowy zawarty jest w opisie przedmiotu zamówienia stanowiącym integralną część umowy znajduje się w Załączniku nr 1. </w:t>
      </w:r>
    </w:p>
    <w:p w14:paraId="7EEE34CC" w14:textId="77777777" w:rsidR="006073DF" w:rsidRPr="00466157" w:rsidRDefault="00AF6740" w:rsidP="00466157">
      <w:pPr>
        <w:numPr>
          <w:ilvl w:val="0"/>
          <w:numId w:val="1"/>
        </w:numPr>
        <w:spacing w:after="0" w:line="276" w:lineRule="auto"/>
        <w:ind w:right="13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Wykonawca zobowiązuje się do realizacji umowy z należytą starannością i zgodnie z obowiązującymi zasadami najlepszej praktyki zawodowej oraz obowiązującymi przepisami prawa i postanowieniami niniejszej Umowy. </w:t>
      </w:r>
    </w:p>
    <w:p w14:paraId="136C6635" w14:textId="77777777" w:rsidR="006073DF" w:rsidRPr="00466157" w:rsidRDefault="00AF6740" w:rsidP="00466157">
      <w:pPr>
        <w:numPr>
          <w:ilvl w:val="0"/>
          <w:numId w:val="1"/>
        </w:numPr>
        <w:spacing w:after="0" w:line="276" w:lineRule="auto"/>
        <w:ind w:right="13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Wykonawca jednocześnie oświadcza, że znane mu są wymagania Zamawiającego dotyczące jakości przedmiotu umowy i nie zgłasza do nich zastrzeżeń oraz że uzyskał wszelkie informacje niezbędne do prawidłowej jej realizacji, a także że sprzedawany przez niego, opisany wyżej przedmiot zamówienia spełnia wymagania techniczne zawarte w załączniku nr 1 do umowy, jest fabrycznie nowy i gwarantuje bezpieczeństwo użytkowników. </w:t>
      </w:r>
    </w:p>
    <w:p w14:paraId="4099A88A" w14:textId="77777777" w:rsidR="006073DF" w:rsidRPr="00466157" w:rsidRDefault="00AF6740" w:rsidP="00466157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 </w:t>
      </w:r>
    </w:p>
    <w:p w14:paraId="61E39331" w14:textId="77777777" w:rsidR="006073DF" w:rsidRPr="00466157" w:rsidRDefault="00AF6740" w:rsidP="00466157">
      <w:pPr>
        <w:spacing w:after="0" w:line="276" w:lineRule="auto"/>
        <w:ind w:left="10" w:right="4" w:hanging="10"/>
        <w:jc w:val="center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§2 </w:t>
      </w:r>
    </w:p>
    <w:p w14:paraId="7292AF91" w14:textId="77777777" w:rsidR="006073DF" w:rsidRPr="00466157" w:rsidRDefault="00AF6740" w:rsidP="00466157">
      <w:pPr>
        <w:pStyle w:val="Nagwek1"/>
        <w:spacing w:after="0" w:line="276" w:lineRule="auto"/>
        <w:ind w:right="1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Termin realizacji  </w:t>
      </w:r>
    </w:p>
    <w:p w14:paraId="006635AE" w14:textId="3F78FEE6" w:rsidR="006073DF" w:rsidRPr="00466157" w:rsidRDefault="00AF6740" w:rsidP="00466157">
      <w:pPr>
        <w:spacing w:after="0" w:line="276" w:lineRule="auto"/>
        <w:ind w:left="0" w:right="131" w:firstLine="0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>Dostarczenie przedmiotu umowy, o którym mowa w §1 ust. 1 nastąpi w terminie</w:t>
      </w:r>
      <w:r w:rsidR="00DB67C3">
        <w:rPr>
          <w:rFonts w:asciiTheme="minorHAnsi" w:hAnsiTheme="minorHAnsi" w:cstheme="minorHAnsi"/>
          <w:color w:val="FF0000"/>
          <w:szCs w:val="20"/>
        </w:rPr>
        <w:t xml:space="preserve"> </w:t>
      </w:r>
      <w:r w:rsidR="001A7C24" w:rsidRPr="001A7C24">
        <w:rPr>
          <w:rFonts w:asciiTheme="minorHAnsi" w:hAnsiTheme="minorHAnsi" w:cstheme="minorHAnsi"/>
          <w:b/>
          <w:bCs/>
          <w:color w:val="auto"/>
          <w:szCs w:val="20"/>
        </w:rPr>
        <w:t xml:space="preserve">14 </w:t>
      </w:r>
      <w:r w:rsidR="00E7245E" w:rsidRPr="00DB67C3">
        <w:rPr>
          <w:rFonts w:asciiTheme="minorHAnsi" w:hAnsiTheme="minorHAnsi" w:cstheme="minorHAnsi"/>
          <w:b/>
          <w:bCs/>
          <w:color w:val="000000" w:themeColor="text1"/>
          <w:szCs w:val="20"/>
        </w:rPr>
        <w:t>d</w:t>
      </w:r>
      <w:r w:rsidR="00E7245E" w:rsidRPr="00E7245E">
        <w:rPr>
          <w:rFonts w:asciiTheme="minorHAnsi" w:hAnsiTheme="minorHAnsi" w:cstheme="minorHAnsi"/>
          <w:b/>
          <w:bCs/>
          <w:szCs w:val="20"/>
        </w:rPr>
        <w:t>ni</w:t>
      </w:r>
      <w:r w:rsidR="00E7245E">
        <w:rPr>
          <w:rFonts w:asciiTheme="minorHAnsi" w:hAnsiTheme="minorHAnsi" w:cstheme="minorHAnsi"/>
          <w:szCs w:val="20"/>
        </w:rPr>
        <w:t xml:space="preserve"> </w:t>
      </w:r>
      <w:r w:rsidRPr="00466157">
        <w:rPr>
          <w:rFonts w:asciiTheme="minorHAnsi" w:hAnsiTheme="minorHAnsi" w:cstheme="minorHAnsi"/>
          <w:b/>
          <w:szCs w:val="20"/>
        </w:rPr>
        <w:t xml:space="preserve"> od  dnia zawarcia umowy. </w:t>
      </w:r>
    </w:p>
    <w:p w14:paraId="6C260C2E" w14:textId="77777777" w:rsidR="006073DF" w:rsidRPr="00466157" w:rsidRDefault="00AF6740" w:rsidP="00466157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 </w:t>
      </w:r>
    </w:p>
    <w:p w14:paraId="0AAE34DB" w14:textId="77777777" w:rsidR="006073DF" w:rsidRPr="00466157" w:rsidRDefault="00AF6740" w:rsidP="00466157">
      <w:pPr>
        <w:spacing w:after="0" w:line="276" w:lineRule="auto"/>
        <w:ind w:left="10" w:right="4" w:hanging="10"/>
        <w:jc w:val="center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§3 </w:t>
      </w:r>
    </w:p>
    <w:p w14:paraId="582E65E3" w14:textId="77777777" w:rsidR="006073DF" w:rsidRPr="00466157" w:rsidRDefault="00AF6740" w:rsidP="00466157">
      <w:pPr>
        <w:pStyle w:val="Nagwek1"/>
        <w:spacing w:after="0" w:line="276" w:lineRule="auto"/>
        <w:ind w:right="8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Cena i warunki płatności </w:t>
      </w:r>
    </w:p>
    <w:p w14:paraId="77A05A59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t xml:space="preserve">Wynagrodzenie Wykonawcy, na podstawie którego Zamawiający dokonał wyboru oferty, wynosi ………………… zł brutto (słownie: ……………………………………), w tym podatek VAT według obowiązującej stawki. </w:t>
      </w:r>
    </w:p>
    <w:p w14:paraId="5DB6F6B3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t xml:space="preserve">Wynagrodzenie, o którym mowa w ust. 1, obejmuje wszelkie koszty związane z należytym wykonaniem Przedmiotu Umowy, w tym w szczególności koszty materiałów, transportu, dojazdów, ubezpieczenia, podatków, opłat oraz wszelkich innych świadczeń niezbędnych do prawidłowej realizacji Umowy. </w:t>
      </w:r>
    </w:p>
    <w:p w14:paraId="4F23204C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t xml:space="preserve">Zapłata wynagrodzenia nastąpi na podstawie prawidłowo wystawionej faktury przez Wykonawcę. </w:t>
      </w:r>
    </w:p>
    <w:p w14:paraId="119AD356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t xml:space="preserve">Podstawą do wystawienia faktury jest podpisanie przez obie strony protokołu odbioru przedmiotu umowy. </w:t>
      </w:r>
    </w:p>
    <w:p w14:paraId="7BAA47E8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t xml:space="preserve">Faktura musi zawierać między innymi: </w:t>
      </w:r>
    </w:p>
    <w:p w14:paraId="4E957BED" w14:textId="77777777" w:rsidR="00387899" w:rsidRDefault="00387899" w:rsidP="00387899">
      <w:pPr>
        <w:numPr>
          <w:ilvl w:val="1"/>
          <w:numId w:val="9"/>
        </w:numPr>
        <w:spacing w:after="0" w:line="248" w:lineRule="auto"/>
        <w:ind w:hanging="293"/>
      </w:pPr>
      <w:r>
        <w:t xml:space="preserve">numer umowy, z której wynika płatność </w:t>
      </w:r>
    </w:p>
    <w:p w14:paraId="57C01B9F" w14:textId="16E9B50A" w:rsidR="00387899" w:rsidRDefault="00387899" w:rsidP="00387899">
      <w:pPr>
        <w:numPr>
          <w:ilvl w:val="1"/>
          <w:numId w:val="9"/>
        </w:numPr>
        <w:spacing w:after="0" w:line="248" w:lineRule="auto"/>
        <w:ind w:hanging="293"/>
      </w:pPr>
      <w:r>
        <w:t xml:space="preserve">nazewnictwo w zakresie przedmiotu zamówienia zgodne z nazewnictwem zastosowanym w ofercie stanowiącej </w:t>
      </w:r>
      <w:r w:rsidRPr="009E4295">
        <w:t xml:space="preserve">załącznik nr </w:t>
      </w:r>
      <w:r w:rsidR="009E4295" w:rsidRPr="009E4295">
        <w:t>1</w:t>
      </w:r>
      <w:r w:rsidR="009E4295">
        <w:t xml:space="preserve"> i 2 </w:t>
      </w:r>
      <w:r w:rsidRPr="009E4295">
        <w:t>do niniejszej</w:t>
      </w:r>
      <w:r>
        <w:t xml:space="preserve"> umowy. </w:t>
      </w:r>
    </w:p>
    <w:p w14:paraId="7FF08B82" w14:textId="438BD53D" w:rsidR="00387899" w:rsidRDefault="00387899" w:rsidP="00387899">
      <w:pPr>
        <w:numPr>
          <w:ilvl w:val="1"/>
          <w:numId w:val="9"/>
        </w:numPr>
        <w:spacing w:after="0" w:line="248" w:lineRule="auto"/>
        <w:ind w:hanging="293"/>
      </w:pPr>
      <w:r w:rsidRPr="0064108E">
        <w:t>dane (mię i nazwisko) przedstawiciela Zamawiającego wskazanego w § 6 ust.1 (w danych dodatkowych)</w:t>
      </w:r>
    </w:p>
    <w:p w14:paraId="4A24F7E2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t>Wykonawca zobowiązuje się do dostarczenia poprawnie wystawionej faktury na adres Instytut Rybactwa Śródlądowego im. Stanisława Sakowicza - Państwowy Instytut Badawczy, 10-719 Olsztyn, ul. Michała Oczapowskiego 10</w:t>
      </w:r>
      <w:r>
        <w:rPr>
          <w:i/>
        </w:rPr>
        <w:t xml:space="preserve">, </w:t>
      </w:r>
      <w:r>
        <w:t xml:space="preserve">w terminie 14 dni od podpisania protokołu odbioru przedmiotu umowy. </w:t>
      </w:r>
    </w:p>
    <w:p w14:paraId="0746641C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t xml:space="preserve">Zamawiający dopuszcza możliwość przesyłania ustrukturyzowanych faktur elektronicznych zgodnie z przepisami ustawy z dnia 9 listopada 2018 r. o elektronicznym fakturowaniu w zamówieniach publicznych – za pośrednictwem Platformy Elektronicznego Fakturowania (https://efaktura.gov.pl/). </w:t>
      </w:r>
    </w:p>
    <w:p w14:paraId="327B32D5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t xml:space="preserve">Wykonawca zobowiązuje się do wystawienia ustrukturyzowanych za pośrednictwem </w:t>
      </w:r>
      <w:proofErr w:type="spellStart"/>
      <w:r>
        <w:t>KSeF</w:t>
      </w:r>
      <w:proofErr w:type="spellEnd"/>
      <w:r>
        <w:t xml:space="preserve">, począwszy od dnia objęcia obowiązkiem stosowania </w:t>
      </w:r>
      <w:proofErr w:type="spellStart"/>
      <w:r>
        <w:t>KSeF</w:t>
      </w:r>
      <w:proofErr w:type="spellEnd"/>
      <w:r>
        <w:t xml:space="preserve"> na terytorium Rzeczypospolitej Polskiej. </w:t>
      </w:r>
    </w:p>
    <w:p w14:paraId="3B59D2BF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t xml:space="preserve">Za moment otrzymania przez Zamawiającego faktury wystawionej w formie elektronicznej będzie uznawany moment wejścia wiadomości na serwer pocztowy Zamawiającego, przy czym fakturę należy przekazać na adres internetowy: </w:t>
      </w:r>
      <w:r>
        <w:rPr>
          <w:u w:val="single" w:color="0066CC"/>
        </w:rPr>
        <w:t>irs@infish.com.pl</w:t>
      </w:r>
      <w:r>
        <w:t xml:space="preserve">. Dla faktur przesłanych za pośrednictwem </w:t>
      </w:r>
      <w:proofErr w:type="spellStart"/>
      <w:r>
        <w:t>KSeF</w:t>
      </w:r>
      <w:proofErr w:type="spellEnd"/>
      <w:r>
        <w:t xml:space="preserve"> będzie to data otrzymania faktury w </w:t>
      </w:r>
      <w:proofErr w:type="spellStart"/>
      <w:r>
        <w:t>KSeF</w:t>
      </w:r>
      <w:proofErr w:type="spellEnd"/>
      <w:r>
        <w:t xml:space="preserve">. </w:t>
      </w:r>
    </w:p>
    <w:p w14:paraId="7FF6BA28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lastRenderedPageBreak/>
        <w:t xml:space="preserve">Zapłata za dostawę nastąpi przelewem, na konto Wykonawcy wskazane na fakturze znajdujące się na dzień zlecenia przelewu w wykazie podmiotów, o którym mowa w art. 96b ust. 1 Ustawy o VAT, w terminie 30 dni </w:t>
      </w:r>
    </w:p>
    <w:p w14:paraId="37508964" w14:textId="77777777" w:rsidR="00387899" w:rsidRDefault="00387899" w:rsidP="00387899">
      <w:pPr>
        <w:ind w:left="284" w:firstLine="0"/>
      </w:pPr>
      <w:r>
        <w:t xml:space="preserve">od daty otrzymania przez Zamawiającego poprawnie wystawionej faktury. Za datę zapłaty uznaje się dzień obciążenia rachunku Zamawiającego. </w:t>
      </w:r>
    </w:p>
    <w:p w14:paraId="27B39AB8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t xml:space="preserve">W przypadku niewystawienia faktury za pośrednictwem </w:t>
      </w:r>
      <w:proofErr w:type="spellStart"/>
      <w:r>
        <w:t>KSeF</w:t>
      </w:r>
      <w:proofErr w:type="spellEnd"/>
      <w:r>
        <w:t xml:space="preserve"> lub wystawienia jej niezgodnie z obowiązującymi przepisami prawa lub w sposób niezgodny z ust. 5, Zamawiający uprawniony jest do wstrzymania płatności do czasu prawidłowego wystawienia faktury. </w:t>
      </w:r>
    </w:p>
    <w:p w14:paraId="30435312" w14:textId="77777777" w:rsidR="00387899" w:rsidRDefault="00387899" w:rsidP="00387899">
      <w:pPr>
        <w:numPr>
          <w:ilvl w:val="0"/>
          <w:numId w:val="9"/>
        </w:numPr>
        <w:spacing w:after="0" w:line="248" w:lineRule="auto"/>
      </w:pPr>
      <w:r>
        <w:t xml:space="preserve">W przypadku czasowej niedostępności </w:t>
      </w:r>
      <w:proofErr w:type="spellStart"/>
      <w:r>
        <w:t>KSeF</w:t>
      </w:r>
      <w:proofErr w:type="spellEnd"/>
      <w:r>
        <w:t xml:space="preserve"> Przyjmujący zamówienie zobowiązany jest do wystawienia faktury zgodnie z procedurą awaryjną przewidzianą w przepisach Ustawy z dnia 11 marca 2004 r. o podatku od towarów i usług. Po przywróceniu funkcjonalności </w:t>
      </w:r>
      <w:proofErr w:type="spellStart"/>
      <w:r>
        <w:t>KSeF</w:t>
      </w:r>
      <w:proofErr w:type="spellEnd"/>
      <w:r>
        <w:t xml:space="preserve"> faktura podlega obowiązkowemu przekazaniu Udzielającemu zamówienia za pośrednictwem </w:t>
      </w:r>
      <w:proofErr w:type="spellStart"/>
      <w:r>
        <w:t>KSeF</w:t>
      </w:r>
      <w:proofErr w:type="spellEnd"/>
      <w:r>
        <w:t xml:space="preserve">, w terminach i na zasadach określonych w tych przepisach. </w:t>
      </w:r>
    </w:p>
    <w:p w14:paraId="030D1C9E" w14:textId="77777777" w:rsidR="006073DF" w:rsidRPr="00466157" w:rsidRDefault="00AF6740" w:rsidP="00466157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 </w:t>
      </w:r>
    </w:p>
    <w:p w14:paraId="290F8A8E" w14:textId="77777777" w:rsidR="006073DF" w:rsidRPr="00466157" w:rsidRDefault="00AF6740" w:rsidP="00466157">
      <w:pPr>
        <w:spacing w:after="0" w:line="276" w:lineRule="auto"/>
        <w:ind w:left="10" w:right="4" w:hanging="10"/>
        <w:jc w:val="center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§4 </w:t>
      </w:r>
    </w:p>
    <w:p w14:paraId="5443230F" w14:textId="77777777" w:rsidR="006073DF" w:rsidRPr="00466157" w:rsidRDefault="00AF6740" w:rsidP="00466157">
      <w:pPr>
        <w:pStyle w:val="Nagwek1"/>
        <w:spacing w:after="0" w:line="276" w:lineRule="auto"/>
        <w:ind w:right="10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Dostawa i odbiór  </w:t>
      </w:r>
    </w:p>
    <w:p w14:paraId="2EA4CD25" w14:textId="77777777" w:rsidR="006073DF" w:rsidRPr="00466157" w:rsidRDefault="00AF6740" w:rsidP="00466157">
      <w:pPr>
        <w:numPr>
          <w:ilvl w:val="0"/>
          <w:numId w:val="3"/>
        </w:numPr>
        <w:spacing w:after="0" w:line="276" w:lineRule="auto"/>
        <w:ind w:hanging="359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Dostawa przedmiotu umowy obejmuje: dostarczenie przedmiotu umowy do miejsca wskazanego w § 1 ust.1, transportem Wykonawcy, na koszt i ryzyko Wykonawcy.  </w:t>
      </w:r>
    </w:p>
    <w:p w14:paraId="035EBDFE" w14:textId="77777777" w:rsidR="006073DF" w:rsidRPr="00466157" w:rsidRDefault="00AF6740" w:rsidP="00466157">
      <w:pPr>
        <w:numPr>
          <w:ilvl w:val="0"/>
          <w:numId w:val="3"/>
        </w:numPr>
        <w:spacing w:after="0" w:line="276" w:lineRule="auto"/>
        <w:ind w:hanging="359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Dostarczenie przedmiotu umowy zostanie dokonane po uprzednim uzgodnieniu daty dostawy z przedstawicielem Zamawiającego. </w:t>
      </w:r>
    </w:p>
    <w:p w14:paraId="64AB5991" w14:textId="77777777" w:rsidR="006073DF" w:rsidRPr="00466157" w:rsidRDefault="00AF6740" w:rsidP="00466157">
      <w:pPr>
        <w:numPr>
          <w:ilvl w:val="0"/>
          <w:numId w:val="3"/>
        </w:numPr>
        <w:spacing w:after="0" w:line="276" w:lineRule="auto"/>
        <w:ind w:hanging="359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Dostarczony przedmiot umowy będzie </w:t>
      </w:r>
      <w:r w:rsidRPr="00466157">
        <w:rPr>
          <w:rFonts w:asciiTheme="minorHAnsi" w:eastAsia="Arial" w:hAnsiTheme="minorHAnsi" w:cstheme="minorHAnsi"/>
          <w:szCs w:val="20"/>
        </w:rPr>
        <w:t>spełniał wszelkie normy jakościowe oraz będzie wolny od wad</w:t>
      </w:r>
      <w:r w:rsidRPr="00466157">
        <w:rPr>
          <w:rFonts w:asciiTheme="minorHAnsi" w:hAnsiTheme="minorHAnsi" w:cstheme="minorHAnsi"/>
          <w:szCs w:val="20"/>
        </w:rPr>
        <w:t xml:space="preserve"> i będzie posiadał wszelkie niezbędne do właściwego korzystania dokumenty/certyfikaty. </w:t>
      </w:r>
    </w:p>
    <w:p w14:paraId="1C97F488" w14:textId="77777777" w:rsidR="006073DF" w:rsidRPr="00466157" w:rsidRDefault="00AF6740" w:rsidP="00466157">
      <w:pPr>
        <w:numPr>
          <w:ilvl w:val="0"/>
          <w:numId w:val="3"/>
        </w:numPr>
        <w:spacing w:after="0" w:line="276" w:lineRule="auto"/>
        <w:ind w:hanging="359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>Zamawiający dokona odbioru przedmiotu umowy pod warunkiem, iż będzie kompletny i pozbawiony wad.</w:t>
      </w:r>
      <w:r w:rsidRPr="00466157">
        <w:rPr>
          <w:rFonts w:asciiTheme="minorHAnsi" w:eastAsia="Arial" w:hAnsiTheme="minorHAnsi" w:cstheme="minorHAnsi"/>
          <w:szCs w:val="20"/>
        </w:rPr>
        <w:t xml:space="preserve">  </w:t>
      </w:r>
    </w:p>
    <w:p w14:paraId="0C8CCB9E" w14:textId="77777777" w:rsidR="006073DF" w:rsidRPr="00466157" w:rsidRDefault="00AF6740" w:rsidP="00466157">
      <w:pPr>
        <w:numPr>
          <w:ilvl w:val="0"/>
          <w:numId w:val="3"/>
        </w:numPr>
        <w:spacing w:after="0" w:line="276" w:lineRule="auto"/>
        <w:ind w:hanging="359"/>
        <w:rPr>
          <w:rFonts w:asciiTheme="minorHAnsi" w:hAnsiTheme="minorHAnsi" w:cstheme="minorHAnsi"/>
          <w:szCs w:val="20"/>
        </w:rPr>
      </w:pPr>
      <w:r w:rsidRPr="00466157">
        <w:rPr>
          <w:rFonts w:asciiTheme="minorHAnsi" w:eastAsia="Arial" w:hAnsiTheme="minorHAnsi" w:cstheme="minorHAnsi"/>
          <w:szCs w:val="20"/>
        </w:rPr>
        <w:t xml:space="preserve">W przypadku gdy dostarczony towar nie odpowiada wymogom określonym w </w:t>
      </w:r>
      <w:proofErr w:type="spellStart"/>
      <w:r w:rsidRPr="00466157">
        <w:rPr>
          <w:rFonts w:asciiTheme="minorHAnsi" w:eastAsia="Arial" w:hAnsiTheme="minorHAnsi" w:cstheme="minorHAnsi"/>
          <w:szCs w:val="20"/>
        </w:rPr>
        <w:t>opz</w:t>
      </w:r>
      <w:proofErr w:type="spellEnd"/>
      <w:r w:rsidRPr="00466157">
        <w:rPr>
          <w:rFonts w:asciiTheme="minorHAnsi" w:eastAsia="Arial" w:hAnsiTheme="minorHAnsi" w:cstheme="minorHAnsi"/>
          <w:szCs w:val="20"/>
        </w:rPr>
        <w:t xml:space="preserve">, ofercie wykonawcy Zamawiający pozostawia go do dyspozycji Wykonawcy z jednoczesnym powiadomieniem telefonicznym o zaistniałym fakcie.  </w:t>
      </w:r>
    </w:p>
    <w:p w14:paraId="106C2772" w14:textId="77777777" w:rsidR="006073DF" w:rsidRPr="00466157" w:rsidRDefault="00AF6740" w:rsidP="00466157">
      <w:pPr>
        <w:numPr>
          <w:ilvl w:val="0"/>
          <w:numId w:val="3"/>
        </w:numPr>
        <w:spacing w:after="0" w:line="276" w:lineRule="auto"/>
        <w:ind w:hanging="359"/>
        <w:rPr>
          <w:rFonts w:asciiTheme="minorHAnsi" w:hAnsiTheme="minorHAnsi" w:cstheme="minorHAnsi"/>
          <w:szCs w:val="20"/>
        </w:rPr>
      </w:pPr>
      <w:r w:rsidRPr="00466157">
        <w:rPr>
          <w:rFonts w:asciiTheme="minorHAnsi" w:eastAsia="Arial" w:hAnsiTheme="minorHAnsi" w:cstheme="minorHAnsi"/>
          <w:szCs w:val="20"/>
        </w:rPr>
        <w:t xml:space="preserve">Wykonawca  zobowiązuje się przyjąć reklamację i dokonać wymiany towaru na pełnowartościowy w ciągu 3 dni roboczych od dnia, w którym zostało potwierdzone za pomocą adresu e-mailowego otrzymanie powiadomienia reklamacyjnego.  </w:t>
      </w:r>
    </w:p>
    <w:p w14:paraId="2031F8FD" w14:textId="77777777" w:rsidR="006073DF" w:rsidRPr="00466157" w:rsidRDefault="00AF6740" w:rsidP="00466157">
      <w:pPr>
        <w:numPr>
          <w:ilvl w:val="0"/>
          <w:numId w:val="3"/>
        </w:numPr>
        <w:spacing w:after="0" w:line="276" w:lineRule="auto"/>
        <w:ind w:hanging="359"/>
        <w:rPr>
          <w:rFonts w:asciiTheme="minorHAnsi" w:hAnsiTheme="minorHAnsi" w:cstheme="minorHAnsi"/>
          <w:szCs w:val="20"/>
        </w:rPr>
      </w:pPr>
      <w:r w:rsidRPr="00466157">
        <w:rPr>
          <w:rFonts w:asciiTheme="minorHAnsi" w:eastAsia="Arial" w:hAnsiTheme="minorHAnsi" w:cstheme="minorHAnsi"/>
          <w:szCs w:val="20"/>
        </w:rPr>
        <w:t xml:space="preserve">W przypadku niedokonania wymiany towaru reklamowanego na wolny od wad, a także w przypadku niezrealizowania zamówienia w wyznaczonym terminie Zamawiający może dokonać zakupu tego towaru u innego Wykonawcy i może obciążyć Wykonawcę różnicą pomiędzy ceną zakupu a ceną z oferty. </w:t>
      </w:r>
    </w:p>
    <w:p w14:paraId="3829BAB5" w14:textId="77777777" w:rsidR="006073DF" w:rsidRPr="00466157" w:rsidRDefault="00AF6740" w:rsidP="00466157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 </w:t>
      </w:r>
    </w:p>
    <w:p w14:paraId="33EC7F75" w14:textId="77777777" w:rsidR="006073DF" w:rsidRPr="00466157" w:rsidRDefault="00AF6740" w:rsidP="00466157">
      <w:pPr>
        <w:spacing w:after="0" w:line="276" w:lineRule="auto"/>
        <w:ind w:left="10" w:right="4" w:hanging="10"/>
        <w:jc w:val="center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§5 </w:t>
      </w:r>
    </w:p>
    <w:p w14:paraId="12E26CD8" w14:textId="77777777" w:rsidR="006073DF" w:rsidRPr="00466157" w:rsidRDefault="00AF6740" w:rsidP="00466157">
      <w:pPr>
        <w:pStyle w:val="Nagwek1"/>
        <w:spacing w:after="0" w:line="276" w:lineRule="auto"/>
        <w:ind w:right="6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Przedstawicielstwo Stron </w:t>
      </w:r>
    </w:p>
    <w:p w14:paraId="13765CEF" w14:textId="1C7CCB34" w:rsidR="006073DF" w:rsidRPr="00DB67C3" w:rsidRDefault="00AF6740" w:rsidP="00466157">
      <w:pPr>
        <w:numPr>
          <w:ilvl w:val="0"/>
          <w:numId w:val="4"/>
        </w:numPr>
        <w:spacing w:after="0" w:line="276" w:lineRule="auto"/>
        <w:ind w:right="131" w:hanging="359"/>
        <w:rPr>
          <w:rFonts w:asciiTheme="minorHAnsi" w:hAnsiTheme="minorHAnsi" w:cstheme="minorHAnsi"/>
          <w:color w:val="000000" w:themeColor="text1"/>
          <w:szCs w:val="20"/>
        </w:rPr>
      </w:pPr>
      <w:r w:rsidRPr="00466157">
        <w:rPr>
          <w:rFonts w:asciiTheme="minorHAnsi" w:hAnsiTheme="minorHAnsi" w:cstheme="minorHAnsi"/>
          <w:szCs w:val="20"/>
        </w:rPr>
        <w:t>Osobą odpowiedzialną za prawidłową realizację postanowień niniejszej umowy i podpisanie protokołu odbioru przedmiotu umowy dostawy ze strony Zamawiającego i Przedstawicielem Zamawiającego jest:</w:t>
      </w:r>
      <w:r w:rsidR="00DB67C3">
        <w:rPr>
          <w:rFonts w:asciiTheme="minorHAnsi" w:hAnsiTheme="minorHAnsi" w:cstheme="minorHAnsi"/>
          <w:color w:val="FF0000"/>
          <w:szCs w:val="20"/>
        </w:rPr>
        <w:t xml:space="preserve"> </w:t>
      </w:r>
      <w:r w:rsidR="00DB67C3" w:rsidRPr="00DB67C3">
        <w:rPr>
          <w:rFonts w:asciiTheme="minorHAnsi" w:hAnsiTheme="minorHAnsi" w:cstheme="minorHAnsi"/>
          <w:color w:val="000000" w:themeColor="text1"/>
          <w:szCs w:val="20"/>
        </w:rPr>
        <w:t>………………………….</w:t>
      </w:r>
      <w:r w:rsidRPr="00DB67C3">
        <w:rPr>
          <w:rFonts w:asciiTheme="minorHAnsi" w:hAnsiTheme="minorHAnsi" w:cstheme="minorHAnsi"/>
          <w:color w:val="000000" w:themeColor="text1"/>
          <w:szCs w:val="20"/>
        </w:rPr>
        <w:t xml:space="preserve">, email: </w:t>
      </w:r>
      <w:r w:rsidR="00DB67C3" w:rsidRPr="00DB67C3">
        <w:rPr>
          <w:rFonts w:asciiTheme="minorHAnsi" w:hAnsiTheme="minorHAnsi" w:cstheme="minorHAnsi"/>
          <w:color w:val="000000" w:themeColor="text1"/>
          <w:szCs w:val="20"/>
        </w:rPr>
        <w:t>………………………………</w:t>
      </w:r>
      <w:r w:rsidRPr="00DB67C3">
        <w:rPr>
          <w:rFonts w:asciiTheme="minorHAnsi" w:hAnsiTheme="minorHAnsi" w:cstheme="minorHAnsi"/>
          <w:color w:val="000000" w:themeColor="text1"/>
          <w:szCs w:val="20"/>
        </w:rPr>
        <w:t xml:space="preserve"> tel. </w:t>
      </w:r>
      <w:r w:rsidR="00DB67C3" w:rsidRPr="00DB67C3">
        <w:rPr>
          <w:rFonts w:asciiTheme="minorHAnsi" w:hAnsiTheme="minorHAnsi" w:cstheme="minorHAnsi"/>
          <w:color w:val="000000" w:themeColor="text1"/>
          <w:szCs w:val="20"/>
        </w:rPr>
        <w:t>………………………………….</w:t>
      </w:r>
      <w:r w:rsidR="00681305" w:rsidRPr="00DB67C3">
        <w:rPr>
          <w:rFonts w:asciiTheme="minorHAnsi" w:hAnsiTheme="minorHAnsi" w:cstheme="minorHAnsi"/>
          <w:color w:val="000000" w:themeColor="text1"/>
          <w:szCs w:val="20"/>
        </w:rPr>
        <w:t>.</w:t>
      </w:r>
      <w:r w:rsidRPr="00DB67C3">
        <w:rPr>
          <w:rFonts w:asciiTheme="minorHAnsi" w:hAnsiTheme="minorHAnsi" w:cstheme="minorHAnsi"/>
          <w:color w:val="000000" w:themeColor="text1"/>
          <w:szCs w:val="20"/>
        </w:rPr>
        <w:t xml:space="preserve"> </w:t>
      </w:r>
    </w:p>
    <w:p w14:paraId="3ED7F4B9" w14:textId="7A8C3FD6" w:rsidR="006073DF" w:rsidRPr="00466157" w:rsidRDefault="00AF6740" w:rsidP="00466157">
      <w:pPr>
        <w:numPr>
          <w:ilvl w:val="0"/>
          <w:numId w:val="4"/>
        </w:numPr>
        <w:spacing w:after="0" w:line="276" w:lineRule="auto"/>
        <w:ind w:right="131" w:hanging="359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Osobą odpowiedzialną za prawidłową realizację postanowień niniejszej umowy z ramienia Wykonawcy i Przedstawicielem Wykonawcy jest </w:t>
      </w:r>
      <w:r w:rsidRPr="00466157">
        <w:rPr>
          <w:rFonts w:asciiTheme="minorHAnsi" w:hAnsiTheme="minorHAnsi" w:cstheme="minorHAnsi"/>
          <w:b/>
          <w:szCs w:val="20"/>
        </w:rPr>
        <w:t xml:space="preserve">……..  </w:t>
      </w:r>
      <w:r w:rsidRPr="00466157">
        <w:rPr>
          <w:rFonts w:asciiTheme="minorHAnsi" w:hAnsiTheme="minorHAnsi" w:cstheme="minorHAnsi"/>
          <w:szCs w:val="20"/>
        </w:rPr>
        <w:t>nr  tel</w:t>
      </w:r>
      <w:r w:rsidR="00DB67C3">
        <w:rPr>
          <w:rFonts w:asciiTheme="minorHAnsi" w:hAnsiTheme="minorHAnsi" w:cstheme="minorHAnsi"/>
          <w:szCs w:val="20"/>
        </w:rPr>
        <w:t>.</w:t>
      </w:r>
      <w:r w:rsidRPr="00466157">
        <w:rPr>
          <w:rFonts w:asciiTheme="minorHAnsi" w:hAnsiTheme="minorHAnsi" w:cstheme="minorHAnsi"/>
          <w:szCs w:val="20"/>
        </w:rPr>
        <w:t xml:space="preserve"> ………  e-mail: …………. </w:t>
      </w:r>
    </w:p>
    <w:p w14:paraId="7DD42403" w14:textId="77777777" w:rsidR="006073DF" w:rsidRPr="00466157" w:rsidRDefault="00AF6740" w:rsidP="00466157">
      <w:pPr>
        <w:numPr>
          <w:ilvl w:val="0"/>
          <w:numId w:val="4"/>
        </w:numPr>
        <w:spacing w:after="0" w:line="276" w:lineRule="auto"/>
        <w:ind w:right="131" w:hanging="359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Reklamacje Zamawiający będzie składał na adres: …………….. </w:t>
      </w:r>
    </w:p>
    <w:p w14:paraId="4E7679E1" w14:textId="77777777" w:rsidR="006073DF" w:rsidRPr="00466157" w:rsidRDefault="00AF6740" w:rsidP="00466157">
      <w:pPr>
        <w:numPr>
          <w:ilvl w:val="0"/>
          <w:numId w:val="4"/>
        </w:numPr>
        <w:spacing w:after="0" w:line="276" w:lineRule="auto"/>
        <w:ind w:right="131" w:hanging="359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Strony oświadczają, iż osoby, o których mowa w ust 1 i 2, są upoważnione do dokonywania czynności związanych z realizacją przedmiotu umowy, nie są natomiast uprawnione do zmiany umowy. Zmiana lub uzupełnienie osób do reprezentacji nie stanowi zmiany umowy i wymaga jedynie pisemnego oświadczenia złożonego drugiej Stronie. </w:t>
      </w:r>
    </w:p>
    <w:p w14:paraId="322E9112" w14:textId="77777777" w:rsidR="006073DF" w:rsidRPr="00466157" w:rsidRDefault="00AF6740" w:rsidP="00466157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 </w:t>
      </w:r>
    </w:p>
    <w:p w14:paraId="3F801B55" w14:textId="77777777" w:rsidR="006073DF" w:rsidRPr="00466157" w:rsidRDefault="00AF6740" w:rsidP="00466157">
      <w:pPr>
        <w:pStyle w:val="Nagwek1"/>
        <w:spacing w:after="0" w:line="276" w:lineRule="auto"/>
        <w:ind w:left="4362" w:right="4360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§6 Kary umowne </w:t>
      </w:r>
    </w:p>
    <w:p w14:paraId="30A563C5" w14:textId="77777777" w:rsidR="006073DF" w:rsidRPr="00466157" w:rsidRDefault="00AF6740" w:rsidP="00466157">
      <w:pPr>
        <w:numPr>
          <w:ilvl w:val="0"/>
          <w:numId w:val="5"/>
        </w:numPr>
        <w:spacing w:after="0" w:line="276" w:lineRule="auto"/>
        <w:ind w:right="131" w:hanging="426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Wykonawca zapłaci Zamawiającemu kary umowne: </w:t>
      </w:r>
    </w:p>
    <w:p w14:paraId="53F158E1" w14:textId="77777777" w:rsidR="006073DF" w:rsidRPr="00466157" w:rsidRDefault="00AF6740" w:rsidP="00466157">
      <w:pPr>
        <w:numPr>
          <w:ilvl w:val="1"/>
          <w:numId w:val="5"/>
        </w:numPr>
        <w:spacing w:after="0" w:line="276" w:lineRule="auto"/>
        <w:ind w:right="131" w:hanging="522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za odstąpienie od umowy przez Zamawiającego z przyczyn leżących po stronie Wykonawcy w wysokości 10% ceny określonej w §3 ust. 1, </w:t>
      </w:r>
    </w:p>
    <w:p w14:paraId="6CEB812F" w14:textId="77777777" w:rsidR="006073DF" w:rsidRPr="00466157" w:rsidRDefault="00AF6740" w:rsidP="00466157">
      <w:pPr>
        <w:numPr>
          <w:ilvl w:val="1"/>
          <w:numId w:val="5"/>
        </w:numPr>
        <w:spacing w:after="0" w:line="276" w:lineRule="auto"/>
        <w:ind w:right="131" w:hanging="522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za niedotrzymanie przez Wykonawcę terminu dostawy przedmiotu umowy określonego w §2 w wysokości 0,2% ceny określonej w §3 ust. 1 za każdy dzień zwłoki, liczony od ostatniego dnia wyznaczonego na dostarczenie przedmiotu umowy, </w:t>
      </w:r>
    </w:p>
    <w:p w14:paraId="21C7D2ED" w14:textId="77777777" w:rsidR="006073DF" w:rsidRPr="00466157" w:rsidRDefault="00AF6740" w:rsidP="00466157">
      <w:pPr>
        <w:numPr>
          <w:ilvl w:val="1"/>
          <w:numId w:val="5"/>
        </w:numPr>
        <w:spacing w:after="0" w:line="276" w:lineRule="auto"/>
        <w:ind w:right="131" w:hanging="522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lastRenderedPageBreak/>
        <w:t xml:space="preserve">za zwłokę w usunięciu wad stwierdzonych w okresie gwarancji, rękojmi w wysokości 0,5% ceny wadliwego przedmiotu za każdy dzień zwłoki, liczony od dnia wyznaczonego na usunięcie wady, </w:t>
      </w:r>
    </w:p>
    <w:p w14:paraId="09F3827A" w14:textId="77777777" w:rsidR="006073DF" w:rsidRPr="00466157" w:rsidRDefault="00AF6740" w:rsidP="00466157">
      <w:pPr>
        <w:numPr>
          <w:ilvl w:val="0"/>
          <w:numId w:val="5"/>
        </w:numPr>
        <w:spacing w:after="0" w:line="276" w:lineRule="auto"/>
        <w:ind w:right="131" w:hanging="426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 przypadku nieuregulowania przez Zamawiającego płatności w terminie określonym w niniejszej umowie, Wykonawca ma prawo żądać od Zamawiającego zapłaty odsetek za zwłokę w wysokości ustawowej. </w:t>
      </w:r>
    </w:p>
    <w:p w14:paraId="5DE13485" w14:textId="77777777" w:rsidR="006073DF" w:rsidRPr="00466157" w:rsidRDefault="00AF6740" w:rsidP="00466157">
      <w:pPr>
        <w:numPr>
          <w:ilvl w:val="0"/>
          <w:numId w:val="5"/>
        </w:numPr>
        <w:spacing w:after="0" w:line="276" w:lineRule="auto"/>
        <w:ind w:right="131" w:hanging="426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Kary umowne mogą być potrącone z wynagrodzenia przysługującego Wykonawcy bez wezwania Wykonawcy do ich zapłaty. </w:t>
      </w:r>
    </w:p>
    <w:p w14:paraId="23A8C6FB" w14:textId="77777777" w:rsidR="006073DF" w:rsidRPr="00466157" w:rsidRDefault="00AF6740" w:rsidP="00466157">
      <w:pPr>
        <w:numPr>
          <w:ilvl w:val="0"/>
          <w:numId w:val="5"/>
        </w:numPr>
        <w:spacing w:after="0" w:line="276" w:lineRule="auto"/>
        <w:ind w:right="131" w:hanging="426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Zapłata kar umownych nie stanowi przeszkody do dochodzenia odszkodowania za szkody przewyższające wysokość kar umownych na zasadach ogólnych. </w:t>
      </w:r>
    </w:p>
    <w:p w14:paraId="1CE65DE8" w14:textId="77777777" w:rsidR="006073DF" w:rsidRPr="00466157" w:rsidRDefault="00AF6740" w:rsidP="00466157">
      <w:pPr>
        <w:numPr>
          <w:ilvl w:val="0"/>
          <w:numId w:val="5"/>
        </w:numPr>
        <w:spacing w:after="0" w:line="276" w:lineRule="auto"/>
        <w:ind w:right="131" w:hanging="426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Łączna wysokość kar umownych, których Zamawiający może dochodzić od Wykonawcy, wynosi 20% wartości umowy określonej w §3 ust. 1 umowy. </w:t>
      </w:r>
    </w:p>
    <w:p w14:paraId="4CAD5523" w14:textId="77777777" w:rsidR="006073DF" w:rsidRPr="00466157" w:rsidRDefault="00AF6740" w:rsidP="00466157">
      <w:pPr>
        <w:spacing w:after="0" w:line="276" w:lineRule="auto"/>
        <w:ind w:left="10" w:right="4" w:hanging="10"/>
        <w:jc w:val="center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§7 </w:t>
      </w:r>
    </w:p>
    <w:p w14:paraId="30A800F9" w14:textId="77777777" w:rsidR="006073DF" w:rsidRPr="00466157" w:rsidRDefault="00AF6740" w:rsidP="00466157">
      <w:pPr>
        <w:pStyle w:val="Nagwek1"/>
        <w:spacing w:after="0" w:line="276" w:lineRule="auto"/>
        <w:ind w:right="367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Warunki odstąpienia od umowy </w:t>
      </w:r>
    </w:p>
    <w:p w14:paraId="383A2175" w14:textId="77777777" w:rsidR="006073DF" w:rsidRPr="00466157" w:rsidRDefault="00AF6740" w:rsidP="00466157">
      <w:pPr>
        <w:numPr>
          <w:ilvl w:val="0"/>
          <w:numId w:val="6"/>
        </w:numPr>
        <w:spacing w:after="0" w:line="276" w:lineRule="auto"/>
        <w:ind w:right="131" w:hanging="426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Zamawiający oprócz przyczyn wskazanych w Kodeksie Cywilnym może odstąpić od umowy: </w:t>
      </w:r>
    </w:p>
    <w:p w14:paraId="2922468B" w14:textId="77777777" w:rsidR="006073DF" w:rsidRPr="00466157" w:rsidRDefault="00AF6740" w:rsidP="00466157">
      <w:pPr>
        <w:numPr>
          <w:ilvl w:val="1"/>
          <w:numId w:val="6"/>
        </w:numPr>
        <w:spacing w:after="0" w:line="276" w:lineRule="auto"/>
        <w:ind w:right="131" w:hanging="358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 razie zaistnienia istotnej zmiany okoliczności powodującej, że wykonanie umowy nie leży w interesie publicznym, czego nie można było przewidzieć w chwili zawarcia umowy – w terminie 15 dni od powzięcia wiadomości o powyższych okolicznościach. W takim przypadku Wykonawca może żądać jedynie wynagrodzenia należnego mu z tytułu wykonania części umowy dostarczonej Zamawiającemu do dnia odstąpienia od umowy, </w:t>
      </w:r>
    </w:p>
    <w:p w14:paraId="22F90F73" w14:textId="77777777" w:rsidR="006073DF" w:rsidRPr="00466157" w:rsidRDefault="00AF6740" w:rsidP="00466157">
      <w:pPr>
        <w:numPr>
          <w:ilvl w:val="1"/>
          <w:numId w:val="6"/>
        </w:numPr>
        <w:spacing w:after="0" w:line="276" w:lineRule="auto"/>
        <w:ind w:right="131" w:hanging="358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 przypadku niedotrzymania przez Wykonawcę terminu dostawy przedmiotu umowy, określonego w </w:t>
      </w:r>
    </w:p>
    <w:p w14:paraId="47D27728" w14:textId="77777777" w:rsidR="006073DF" w:rsidRPr="00466157" w:rsidRDefault="00AF6740" w:rsidP="00466157">
      <w:pPr>
        <w:spacing w:after="0" w:line="276" w:lineRule="auto"/>
        <w:ind w:left="853" w:right="131" w:firstLine="0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§ 2 – w terminie </w:t>
      </w:r>
      <w:r w:rsidRPr="00466157">
        <w:rPr>
          <w:rFonts w:asciiTheme="minorHAnsi" w:hAnsiTheme="minorHAnsi" w:cstheme="minorHAnsi"/>
          <w:b/>
          <w:szCs w:val="20"/>
        </w:rPr>
        <w:t xml:space="preserve">15 dni </w:t>
      </w:r>
      <w:r w:rsidRPr="00466157">
        <w:rPr>
          <w:rFonts w:asciiTheme="minorHAnsi" w:hAnsiTheme="minorHAnsi" w:cstheme="minorHAnsi"/>
          <w:szCs w:val="20"/>
        </w:rPr>
        <w:t xml:space="preserve">od upływu terminu wskazanego w §2,  </w:t>
      </w:r>
    </w:p>
    <w:p w14:paraId="70322533" w14:textId="77777777" w:rsidR="006073DF" w:rsidRPr="00466157" w:rsidRDefault="00AF6740" w:rsidP="00466157">
      <w:pPr>
        <w:numPr>
          <w:ilvl w:val="1"/>
          <w:numId w:val="6"/>
        </w:numPr>
        <w:spacing w:after="0" w:line="276" w:lineRule="auto"/>
        <w:ind w:right="131" w:hanging="358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jeżeli wystąpi jedna z przesłanek określonych w art.  108 ustawy </w:t>
      </w:r>
      <w:proofErr w:type="spellStart"/>
      <w:r w:rsidRPr="00466157">
        <w:rPr>
          <w:rFonts w:asciiTheme="minorHAnsi" w:hAnsiTheme="minorHAnsi" w:cstheme="minorHAnsi"/>
          <w:szCs w:val="20"/>
        </w:rPr>
        <w:t>Pzp</w:t>
      </w:r>
      <w:proofErr w:type="spellEnd"/>
      <w:r w:rsidRPr="00466157">
        <w:rPr>
          <w:rFonts w:asciiTheme="minorHAnsi" w:hAnsiTheme="minorHAnsi" w:cstheme="minorHAnsi"/>
          <w:szCs w:val="20"/>
        </w:rPr>
        <w:t xml:space="preserve"> , art. 109 pkt 1-7 lub w art. 7 ust. 1 pkt 1-3  ustawy z dnia 13 kwietnia 2022 r. o szczególnych rozwiązaniach w zakresie przeciwdziałania wspieraniu agresji na Ukrainę oraz służących ochronie bezpieczeństwa narodowego (</w:t>
      </w:r>
      <w:proofErr w:type="spellStart"/>
      <w:r w:rsidRPr="00466157">
        <w:rPr>
          <w:rFonts w:asciiTheme="minorHAnsi" w:hAnsiTheme="minorHAnsi" w:cstheme="minorHAnsi"/>
          <w:szCs w:val="20"/>
        </w:rPr>
        <w:t>t.j</w:t>
      </w:r>
      <w:proofErr w:type="spellEnd"/>
      <w:r w:rsidRPr="00466157">
        <w:rPr>
          <w:rFonts w:asciiTheme="minorHAnsi" w:hAnsiTheme="minorHAnsi" w:cstheme="minorHAnsi"/>
          <w:szCs w:val="20"/>
        </w:rPr>
        <w:t xml:space="preserve">. Dz. U. z 2024r. poz. 507 ze zm.) lub art. 5k Rozporządzenia Rady (UE) nr 833/2014 z dnia 31 lipca 2014r. (Dz. Urz. UE nr L 229 z 31.7.2014) w brzmieniu nadanym Rozporządzeniem Rady (UE) nr 2022/576 z dnia 8 kwietnia 2022 w sprawie w sprawie zmiany rozporządzenia (UE) nr 833/2014 dotyczącego środków ograniczających w związku z działaniami Rosji destabilizującymi sytuację na Ukrainie (Dz. Urz. UE nr L 111 z 8.4.2022) w terminie do 14 dni od dnia, kiedy Zamawiający powziął wiadomość o okolicznościach uzasadniających odstąpienie od umowy z tych przyczyn, </w:t>
      </w:r>
    </w:p>
    <w:p w14:paraId="4ECA1667" w14:textId="77777777" w:rsidR="006073DF" w:rsidRPr="00466157" w:rsidRDefault="00AF6740" w:rsidP="00466157">
      <w:pPr>
        <w:numPr>
          <w:ilvl w:val="0"/>
          <w:numId w:val="6"/>
        </w:numPr>
        <w:spacing w:after="0" w:line="276" w:lineRule="auto"/>
        <w:ind w:right="131" w:hanging="426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Zamawiający może wykonać prawo odstąpienia poprzez złożenie oświadczenia w formie pisemnej pod rygorem nieważności. Do zachowania terminów, o których mowa w ust. 1, wystarczy nadanie pisma listem poleconym na adres Wykonawcy wskazany w komparycji umowy. Odstąpienie staje się skuteczne z dniem otrzymania przez Wykonawcę pisma zawierającego oświadczenie o odstąpieniu od umowy przez Zamawiającego. </w:t>
      </w:r>
    </w:p>
    <w:p w14:paraId="39CA5771" w14:textId="77777777" w:rsidR="006073DF" w:rsidRPr="00466157" w:rsidRDefault="00AF6740" w:rsidP="00466157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 </w:t>
      </w:r>
    </w:p>
    <w:p w14:paraId="228964B7" w14:textId="77777777" w:rsidR="006073DF" w:rsidRPr="00466157" w:rsidRDefault="00AF6740" w:rsidP="00466157">
      <w:pPr>
        <w:spacing w:after="0" w:line="276" w:lineRule="auto"/>
        <w:ind w:left="10" w:right="4" w:hanging="10"/>
        <w:jc w:val="center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§8 </w:t>
      </w:r>
    </w:p>
    <w:p w14:paraId="0BE99215" w14:textId="77777777" w:rsidR="006073DF" w:rsidRPr="00466157" w:rsidRDefault="00AF6740" w:rsidP="00466157">
      <w:pPr>
        <w:pStyle w:val="Nagwek1"/>
        <w:spacing w:after="0" w:line="276" w:lineRule="auto"/>
        <w:ind w:right="8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Zmiany w umowie </w:t>
      </w:r>
    </w:p>
    <w:p w14:paraId="1A95DBB0" w14:textId="77777777" w:rsidR="006073DF" w:rsidRPr="00466157" w:rsidRDefault="00AF6740" w:rsidP="00466157">
      <w:pPr>
        <w:numPr>
          <w:ilvl w:val="0"/>
          <w:numId w:val="7"/>
        </w:numPr>
        <w:spacing w:after="0" w:line="276" w:lineRule="auto"/>
        <w:ind w:right="131" w:hanging="428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Wszelkie zmiany niniejszej umowy wymagają formy pisemnej pod rygorem nieważności. </w:t>
      </w:r>
    </w:p>
    <w:p w14:paraId="0219C14A" w14:textId="77777777" w:rsidR="006073DF" w:rsidRPr="00466157" w:rsidRDefault="00AF6740" w:rsidP="00466157">
      <w:pPr>
        <w:numPr>
          <w:ilvl w:val="0"/>
          <w:numId w:val="7"/>
        </w:numPr>
        <w:spacing w:after="0" w:line="276" w:lineRule="auto"/>
        <w:ind w:right="131" w:hanging="428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Na podstawie art. 455 ustawy </w:t>
      </w:r>
      <w:proofErr w:type="spellStart"/>
      <w:r w:rsidRPr="00466157">
        <w:rPr>
          <w:rFonts w:asciiTheme="minorHAnsi" w:hAnsiTheme="minorHAnsi" w:cstheme="minorHAnsi"/>
          <w:szCs w:val="20"/>
        </w:rPr>
        <w:t>Pzp</w:t>
      </w:r>
      <w:proofErr w:type="spellEnd"/>
      <w:r w:rsidRPr="00466157">
        <w:rPr>
          <w:rFonts w:asciiTheme="minorHAnsi" w:hAnsiTheme="minorHAnsi" w:cstheme="minorHAnsi"/>
          <w:szCs w:val="20"/>
        </w:rPr>
        <w:t xml:space="preserve">, Zamawiający przewiduje możliwość dokonania zmian postanowień zawartej umowy w stosunku do treści oferty na podstawie, której dokonano wyboru Wykonawcy. </w:t>
      </w:r>
    </w:p>
    <w:p w14:paraId="3118D8E6" w14:textId="77777777" w:rsidR="006073DF" w:rsidRPr="00466157" w:rsidRDefault="00AF6740" w:rsidP="00466157">
      <w:pPr>
        <w:numPr>
          <w:ilvl w:val="0"/>
          <w:numId w:val="7"/>
        </w:numPr>
        <w:spacing w:after="0" w:line="276" w:lineRule="auto"/>
        <w:ind w:right="131" w:hanging="428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Poza zmianami umowy dopuszczonymi w art. 455 Ustawy </w:t>
      </w:r>
      <w:proofErr w:type="spellStart"/>
      <w:r w:rsidRPr="00466157">
        <w:rPr>
          <w:rFonts w:asciiTheme="minorHAnsi" w:hAnsiTheme="minorHAnsi" w:cstheme="minorHAnsi"/>
          <w:szCs w:val="20"/>
        </w:rPr>
        <w:t>Pzp</w:t>
      </w:r>
      <w:proofErr w:type="spellEnd"/>
      <w:r w:rsidRPr="00466157">
        <w:rPr>
          <w:rFonts w:asciiTheme="minorHAnsi" w:hAnsiTheme="minorHAnsi" w:cstheme="minorHAnsi"/>
          <w:szCs w:val="20"/>
        </w:rPr>
        <w:t xml:space="preserve">. dopuszcza się możliwość zmian postanowień zawartej umowy: </w:t>
      </w:r>
    </w:p>
    <w:p w14:paraId="2145BF0F" w14:textId="77777777" w:rsidR="006073DF" w:rsidRPr="00466157" w:rsidRDefault="00AF6740" w:rsidP="00466157">
      <w:pPr>
        <w:numPr>
          <w:ilvl w:val="1"/>
          <w:numId w:val="7"/>
        </w:numPr>
        <w:spacing w:after="0" w:line="276" w:lineRule="auto"/>
        <w:ind w:right="131" w:hanging="360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 zakresie wynagrodzenia Wykonawcy – jeśli na podstawie odrębnych przepisów nastąpią zmiany stawek podatku: w takiej sytuacji stosuje się stawkę podatku VAT aktualną na dzień wystawienia faktury VAT;  </w:t>
      </w:r>
    </w:p>
    <w:p w14:paraId="0BBF6237" w14:textId="77777777" w:rsidR="006073DF" w:rsidRPr="00466157" w:rsidRDefault="00AF6740" w:rsidP="00466157">
      <w:pPr>
        <w:numPr>
          <w:ilvl w:val="1"/>
          <w:numId w:val="7"/>
        </w:numPr>
        <w:spacing w:after="0" w:line="276" w:lineRule="auto"/>
        <w:ind w:right="131" w:hanging="360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zmiany jakości, zmiany parametrów lub innych cech charakterystycznych dla przedmiotu zamówienia, w tym zmiany numeru katalogowego produktu, bądź nazwy własnej produktu,  </w:t>
      </w:r>
    </w:p>
    <w:p w14:paraId="4827A18F" w14:textId="77777777" w:rsidR="006073DF" w:rsidRPr="00466157" w:rsidRDefault="00AF6740" w:rsidP="00466157">
      <w:pPr>
        <w:numPr>
          <w:ilvl w:val="1"/>
          <w:numId w:val="7"/>
        </w:numPr>
        <w:spacing w:after="0" w:line="276" w:lineRule="auto"/>
        <w:ind w:right="131" w:hanging="360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zwiększenie liczby/ilości zamawianego asortymentu w danej pozycji w stosunku do liczby/ilości objętej umową poprzez rezygnację z określonej liczby ilości innego niewykorzystanego asortymentu na rzecz danej pozycji pod warunkiem, iż cena jednostkowa pozycji zwiększanej ilościowo oraz wartość umowy nie może ulec podwyższeniu, a zmiana zostanie zaakceptowana przez strony.  </w:t>
      </w:r>
    </w:p>
    <w:p w14:paraId="336DD307" w14:textId="77777777" w:rsidR="006073DF" w:rsidRPr="00466157" w:rsidRDefault="00AF6740" w:rsidP="00466157">
      <w:pPr>
        <w:numPr>
          <w:ilvl w:val="1"/>
          <w:numId w:val="7"/>
        </w:numPr>
        <w:spacing w:after="0" w:line="276" w:lineRule="auto"/>
        <w:ind w:right="131" w:hanging="360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zmianę producenta lub w przypadku zaprzestania produkcji przez dotychczasowego producenta z przyczyn niezależnych od Wykonawcy, o czym Wykonawca nie mógł wiedzieć w chwili zawarcia Umowy, z </w:t>
      </w:r>
      <w:r w:rsidRPr="00466157">
        <w:rPr>
          <w:rFonts w:asciiTheme="minorHAnsi" w:hAnsiTheme="minorHAnsi" w:cstheme="minorHAnsi"/>
          <w:szCs w:val="20"/>
        </w:rPr>
        <w:lastRenderedPageBreak/>
        <w:t xml:space="preserve">zastrzeżeniem, że Wykonawca zaoferuje produkty o takich samych (lub lepszych) parametrach technicznych i użytkowych, w takiej samej cenie,  </w:t>
      </w:r>
    </w:p>
    <w:p w14:paraId="1745727C" w14:textId="77777777" w:rsidR="006073DF" w:rsidRPr="00466157" w:rsidRDefault="00AF6740" w:rsidP="00466157">
      <w:pPr>
        <w:numPr>
          <w:ilvl w:val="1"/>
          <w:numId w:val="7"/>
        </w:numPr>
        <w:spacing w:after="0" w:line="276" w:lineRule="auto"/>
        <w:ind w:right="131" w:hanging="360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wprowadzony zostanie na rynek produkt zmodyfikowany bądź udoskonalony i po jego darmowym przetestowaniu Zamawiający uzna że, jest on takiej samej lub lepszej jakości, bądź  </w:t>
      </w:r>
    </w:p>
    <w:p w14:paraId="5E45C8B3" w14:textId="77777777" w:rsidR="006073DF" w:rsidRPr="00466157" w:rsidRDefault="00AF6740" w:rsidP="00466157">
      <w:pPr>
        <w:numPr>
          <w:ilvl w:val="1"/>
          <w:numId w:val="7"/>
        </w:numPr>
        <w:spacing w:after="0" w:line="276" w:lineRule="auto"/>
        <w:ind w:right="131" w:hanging="360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nastąpi przejściowy brak produktu objętego umową przy jednoczesnej możliwości dostarczenia produktu zamiennego o parametrach nie gorszych od produktu objętego umową, co potwierdzi Zamawiający po jego darmowym przetestowaniu,  </w:t>
      </w:r>
    </w:p>
    <w:p w14:paraId="36316A12" w14:textId="77777777" w:rsidR="006073DF" w:rsidRPr="00466157" w:rsidRDefault="00AF6740" w:rsidP="00466157">
      <w:pPr>
        <w:numPr>
          <w:ilvl w:val="0"/>
          <w:numId w:val="7"/>
        </w:numPr>
        <w:spacing w:after="0" w:line="276" w:lineRule="auto"/>
        <w:ind w:right="131" w:hanging="428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Wszelkie zmiany zapisów umowy winny być dokonywane w formie pisemnej (aneksu do umowy) oraz za zgodą obu stron. </w:t>
      </w:r>
    </w:p>
    <w:p w14:paraId="20BF15B9" w14:textId="77777777" w:rsidR="006073DF" w:rsidRPr="00466157" w:rsidRDefault="00AF6740" w:rsidP="00466157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 </w:t>
      </w:r>
    </w:p>
    <w:p w14:paraId="5DB1243C" w14:textId="77777777" w:rsidR="006073DF" w:rsidRPr="00466157" w:rsidRDefault="00AF6740" w:rsidP="00466157">
      <w:pPr>
        <w:spacing w:after="0" w:line="276" w:lineRule="auto"/>
        <w:ind w:left="10" w:right="6" w:hanging="10"/>
        <w:jc w:val="center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§9 </w:t>
      </w:r>
    </w:p>
    <w:p w14:paraId="6FC7FD51" w14:textId="77777777" w:rsidR="006073DF" w:rsidRPr="00466157" w:rsidRDefault="00AF6740" w:rsidP="00466157">
      <w:pPr>
        <w:pStyle w:val="Nagwek1"/>
        <w:spacing w:after="0" w:line="276" w:lineRule="auto"/>
        <w:ind w:right="8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Postanowienia końcowe </w:t>
      </w:r>
    </w:p>
    <w:p w14:paraId="664DFF5D" w14:textId="77777777" w:rsidR="006073DF" w:rsidRPr="00466157" w:rsidRDefault="00AF6740" w:rsidP="00466157">
      <w:pPr>
        <w:numPr>
          <w:ilvl w:val="0"/>
          <w:numId w:val="8"/>
        </w:numPr>
        <w:spacing w:after="0" w:line="276" w:lineRule="auto"/>
        <w:ind w:right="131" w:hanging="36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 sprawach nieuregulowanych niniejszą umową zastosowanie mają przepisy ustawy Prawo zamówień publicznych oraz Kodeksu cywilnego. </w:t>
      </w:r>
    </w:p>
    <w:p w14:paraId="594A8533" w14:textId="77777777" w:rsidR="006073DF" w:rsidRPr="00466157" w:rsidRDefault="00AF6740" w:rsidP="00466157">
      <w:pPr>
        <w:numPr>
          <w:ilvl w:val="0"/>
          <w:numId w:val="8"/>
        </w:numPr>
        <w:spacing w:after="0" w:line="276" w:lineRule="auto"/>
        <w:ind w:right="131" w:hanging="36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>W niniejszej umowie zastosowanie mają przepisy art. 15r-15v ustawy z dnia 2 marca 2020 r. o szczególnych rozwiązaniach związanych z zapobieganiem, przeciwdziałaniem i zwalczaniem COVID-19, innych chorób zakaźnych oraz wywołanych nimi sytuacji kryzysowych (</w:t>
      </w:r>
      <w:proofErr w:type="spellStart"/>
      <w:r w:rsidRPr="00466157">
        <w:rPr>
          <w:rFonts w:asciiTheme="minorHAnsi" w:hAnsiTheme="minorHAnsi" w:cstheme="minorHAnsi"/>
          <w:szCs w:val="20"/>
        </w:rPr>
        <w:t>t.j</w:t>
      </w:r>
      <w:proofErr w:type="spellEnd"/>
      <w:r w:rsidRPr="00466157">
        <w:rPr>
          <w:rFonts w:asciiTheme="minorHAnsi" w:hAnsiTheme="minorHAnsi" w:cstheme="minorHAnsi"/>
          <w:szCs w:val="20"/>
        </w:rPr>
        <w:t xml:space="preserve">. Dz. U. z 2024 r. poz. 340 ze zm.). </w:t>
      </w:r>
    </w:p>
    <w:p w14:paraId="1AE4DD61" w14:textId="77777777" w:rsidR="006073DF" w:rsidRPr="00466157" w:rsidRDefault="00AF6740" w:rsidP="00466157">
      <w:pPr>
        <w:numPr>
          <w:ilvl w:val="0"/>
          <w:numId w:val="8"/>
        </w:numPr>
        <w:spacing w:after="0" w:line="276" w:lineRule="auto"/>
        <w:ind w:right="131" w:hanging="36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Strony wzajemnie ustalają, że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umowy. </w:t>
      </w:r>
    </w:p>
    <w:p w14:paraId="590DA2A3" w14:textId="77777777" w:rsidR="006073DF" w:rsidRPr="00466157" w:rsidRDefault="00AF6740" w:rsidP="00466157">
      <w:pPr>
        <w:numPr>
          <w:ilvl w:val="0"/>
          <w:numId w:val="8"/>
        </w:numPr>
        <w:spacing w:after="0" w:line="276" w:lineRule="auto"/>
        <w:ind w:right="131" w:hanging="36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Każda ze Stron oświadcza, że osoby wyznaczone do kontaktów roboczych oraz odpowiedzialne za koordynację i realizację niniejszej umowy, a także osoby będące Stroną lub reprezentantami Stron niniejszej umowy dysponują informacjami dotyczącymi przetwarzania ich danych osobowych przez Strony na potrzeby realizacji niniejszej umowy. </w:t>
      </w:r>
    </w:p>
    <w:p w14:paraId="7B251D3B" w14:textId="77777777" w:rsidR="006073DF" w:rsidRPr="00466157" w:rsidRDefault="00AF6740" w:rsidP="00466157">
      <w:pPr>
        <w:numPr>
          <w:ilvl w:val="0"/>
          <w:numId w:val="8"/>
        </w:numPr>
        <w:spacing w:after="0" w:line="276" w:lineRule="auto"/>
        <w:ind w:right="131" w:hanging="36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Strony zobowiązują się do rozstrzygnięcia wszelkich sporów wynikłych na tle realizacji niniejszej umowy przez sąd właściwy dla siedziby Zamawiającego. </w:t>
      </w:r>
    </w:p>
    <w:p w14:paraId="59DF4E5A" w14:textId="77777777" w:rsidR="006073DF" w:rsidRPr="00466157" w:rsidRDefault="00AF6740" w:rsidP="00466157">
      <w:pPr>
        <w:numPr>
          <w:ilvl w:val="0"/>
          <w:numId w:val="8"/>
        </w:numPr>
        <w:spacing w:after="0" w:line="276" w:lineRule="auto"/>
        <w:ind w:right="131" w:hanging="36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>Umowę sporządzono w dwóch jednobrzmiących egzemplarzach, po jednym egzemplarzu dla każdej ze stron / Umowa sporządzona została w postaci elektronicznej, opatrzona kwalifikowanymi podpisami elektronicznymi obu Stron</w:t>
      </w:r>
      <w:r w:rsidRPr="00466157">
        <w:rPr>
          <w:rFonts w:asciiTheme="minorHAnsi" w:hAnsiTheme="minorHAnsi" w:cstheme="minorHAnsi"/>
          <w:b/>
          <w:szCs w:val="20"/>
          <w:vertAlign w:val="superscript"/>
        </w:rPr>
        <w:footnoteReference w:id="1"/>
      </w:r>
      <w:r w:rsidRPr="00466157">
        <w:rPr>
          <w:rFonts w:asciiTheme="minorHAnsi" w:hAnsiTheme="minorHAnsi" w:cstheme="minorHAnsi"/>
          <w:szCs w:val="20"/>
        </w:rPr>
        <w:t xml:space="preserve">.  </w:t>
      </w:r>
    </w:p>
    <w:p w14:paraId="66CDBE84" w14:textId="77777777" w:rsidR="006073DF" w:rsidRPr="00466157" w:rsidRDefault="00AF6740" w:rsidP="00466157">
      <w:pPr>
        <w:numPr>
          <w:ilvl w:val="0"/>
          <w:numId w:val="8"/>
        </w:numPr>
        <w:spacing w:after="0" w:line="276" w:lineRule="auto"/>
        <w:ind w:right="131" w:hanging="36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Wykonawca zapewni w okresie obowiązywania niniejszej umowy pełną ochronę danych osobowych oraz zgodność ze wszelkimi obecnymi oraz przyszłymi przepisami prawa dotyczącymi ochrony danych osobowych. </w:t>
      </w:r>
    </w:p>
    <w:p w14:paraId="78633655" w14:textId="77777777" w:rsidR="00466157" w:rsidRPr="00466157" w:rsidRDefault="00466157" w:rsidP="00466157">
      <w:pPr>
        <w:spacing w:after="0" w:line="276" w:lineRule="auto"/>
        <w:ind w:left="531" w:firstLine="0"/>
        <w:jc w:val="center"/>
        <w:rPr>
          <w:rFonts w:asciiTheme="minorHAnsi" w:hAnsiTheme="minorHAnsi" w:cstheme="minorHAnsi"/>
          <w:b/>
          <w:szCs w:val="20"/>
        </w:rPr>
      </w:pPr>
    </w:p>
    <w:p w14:paraId="3294815C" w14:textId="53A37B5E" w:rsidR="009E4295" w:rsidRDefault="00466157" w:rsidP="00466157">
      <w:pPr>
        <w:spacing w:after="0" w:line="276" w:lineRule="auto"/>
        <w:ind w:left="531" w:firstLine="0"/>
        <w:jc w:val="left"/>
        <w:rPr>
          <w:rFonts w:asciiTheme="minorHAnsi" w:hAnsiTheme="minorHAnsi" w:cstheme="minorHAnsi"/>
          <w:b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Załącznik nr 1 </w:t>
      </w:r>
      <w:r w:rsidR="009E4295">
        <w:rPr>
          <w:rFonts w:asciiTheme="minorHAnsi" w:hAnsiTheme="minorHAnsi" w:cstheme="minorHAnsi"/>
          <w:b/>
          <w:szCs w:val="20"/>
        </w:rPr>
        <w:t>OPZ/Kosztorys cenowy</w:t>
      </w:r>
    </w:p>
    <w:p w14:paraId="75110B5B" w14:textId="0A3FD731" w:rsidR="00466157" w:rsidRPr="00466157" w:rsidRDefault="009E4295" w:rsidP="00466157">
      <w:pPr>
        <w:spacing w:after="0" w:line="276" w:lineRule="auto"/>
        <w:ind w:left="531" w:firstLine="0"/>
        <w:jc w:val="left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 xml:space="preserve">Załącznik nr 2 </w:t>
      </w:r>
      <w:r w:rsidR="00466157" w:rsidRPr="00466157">
        <w:rPr>
          <w:rFonts w:asciiTheme="minorHAnsi" w:hAnsiTheme="minorHAnsi" w:cstheme="minorHAnsi"/>
          <w:b/>
          <w:szCs w:val="20"/>
        </w:rPr>
        <w:t xml:space="preserve">Oferta Wykonawcy </w:t>
      </w:r>
    </w:p>
    <w:p w14:paraId="7E12B666" w14:textId="497A54B9" w:rsidR="006073DF" w:rsidRPr="00466157" w:rsidRDefault="00AF6740" w:rsidP="00466157">
      <w:pPr>
        <w:spacing w:after="0" w:line="276" w:lineRule="auto"/>
        <w:ind w:left="531" w:firstLine="0"/>
        <w:jc w:val="left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 </w:t>
      </w:r>
    </w:p>
    <w:p w14:paraId="0A5CEBF1" w14:textId="77777777" w:rsidR="00466157" w:rsidRPr="00466157" w:rsidRDefault="00466157" w:rsidP="00466157">
      <w:pPr>
        <w:pStyle w:val="Nagwek1"/>
        <w:spacing w:after="0" w:line="276" w:lineRule="auto"/>
        <w:ind w:right="91"/>
        <w:rPr>
          <w:rFonts w:asciiTheme="minorHAnsi" w:hAnsiTheme="minorHAnsi" w:cstheme="minorHAnsi"/>
          <w:szCs w:val="20"/>
        </w:rPr>
      </w:pPr>
    </w:p>
    <w:p w14:paraId="4AA280F7" w14:textId="77777777" w:rsidR="00466157" w:rsidRPr="00466157" w:rsidRDefault="00466157" w:rsidP="00466157">
      <w:pPr>
        <w:pStyle w:val="Nagwek1"/>
        <w:spacing w:after="0" w:line="276" w:lineRule="auto"/>
        <w:ind w:right="91"/>
        <w:rPr>
          <w:rFonts w:asciiTheme="minorHAnsi" w:hAnsiTheme="minorHAnsi" w:cstheme="minorHAnsi"/>
          <w:szCs w:val="20"/>
        </w:rPr>
      </w:pPr>
    </w:p>
    <w:p w14:paraId="2EEC6F33" w14:textId="29D4252A" w:rsidR="006073DF" w:rsidRPr="00466157" w:rsidRDefault="00AF6740" w:rsidP="00466157">
      <w:pPr>
        <w:pStyle w:val="Nagwek1"/>
        <w:spacing w:after="0" w:line="276" w:lineRule="auto"/>
        <w:ind w:right="91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szCs w:val="20"/>
        </w:rPr>
        <w:t xml:space="preserve">ZAMAWIAJĄCY                                                     WYKONAWCA </w:t>
      </w:r>
    </w:p>
    <w:p w14:paraId="3F72D304" w14:textId="77777777" w:rsidR="006073DF" w:rsidRPr="00466157" w:rsidRDefault="00AF6740" w:rsidP="00466157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0"/>
        </w:rPr>
      </w:pPr>
      <w:r w:rsidRPr="00466157">
        <w:rPr>
          <w:rFonts w:asciiTheme="minorHAnsi" w:hAnsiTheme="minorHAnsi" w:cstheme="minorHAnsi"/>
          <w:b/>
          <w:szCs w:val="20"/>
        </w:rPr>
        <w:t xml:space="preserve"> </w:t>
      </w:r>
    </w:p>
    <w:p w14:paraId="331611FA" w14:textId="77777777" w:rsidR="006073DF" w:rsidRPr="00466157" w:rsidRDefault="006073DF" w:rsidP="00466157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0"/>
        </w:rPr>
      </w:pPr>
    </w:p>
    <w:p w14:paraId="70BC6F45" w14:textId="77777777" w:rsidR="006073DF" w:rsidRPr="00466157" w:rsidRDefault="00AF6740" w:rsidP="00466157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0"/>
        </w:rPr>
      </w:pPr>
      <w:r w:rsidRPr="00466157">
        <w:rPr>
          <w:rFonts w:asciiTheme="minorHAnsi" w:eastAsia="Arial" w:hAnsiTheme="minorHAnsi" w:cstheme="minorHAnsi"/>
          <w:szCs w:val="20"/>
        </w:rPr>
        <w:t xml:space="preserve"> </w:t>
      </w:r>
    </w:p>
    <w:sectPr w:rsidR="006073DF" w:rsidRPr="00466157">
      <w:headerReference w:type="default" r:id="rId8"/>
      <w:pgSz w:w="11909" w:h="16838"/>
      <w:pgMar w:top="1219" w:right="990" w:bottom="278" w:left="99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9C45B" w14:textId="77777777" w:rsidR="0015717E" w:rsidRDefault="0015717E">
      <w:pPr>
        <w:spacing w:after="0" w:line="240" w:lineRule="auto"/>
      </w:pPr>
      <w:r>
        <w:separator/>
      </w:r>
    </w:p>
  </w:endnote>
  <w:endnote w:type="continuationSeparator" w:id="0">
    <w:p w14:paraId="672DE964" w14:textId="77777777" w:rsidR="0015717E" w:rsidRDefault="00157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DEFC9" w14:textId="77777777" w:rsidR="0015717E" w:rsidRDefault="0015717E">
      <w:pPr>
        <w:spacing w:after="0" w:line="259" w:lineRule="auto"/>
        <w:ind w:left="101" w:firstLine="0"/>
        <w:jc w:val="left"/>
      </w:pPr>
      <w:r>
        <w:separator/>
      </w:r>
    </w:p>
  </w:footnote>
  <w:footnote w:type="continuationSeparator" w:id="0">
    <w:p w14:paraId="774B400E" w14:textId="77777777" w:rsidR="0015717E" w:rsidRDefault="0015717E">
      <w:pPr>
        <w:spacing w:after="0" w:line="259" w:lineRule="auto"/>
        <w:ind w:left="101" w:firstLine="0"/>
        <w:jc w:val="left"/>
      </w:pPr>
      <w:r>
        <w:continuationSeparator/>
      </w:r>
    </w:p>
  </w:footnote>
  <w:footnote w:id="1">
    <w:p w14:paraId="07BD6E5F" w14:textId="77777777" w:rsidR="006073DF" w:rsidRDefault="00AF6740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W zależności od formy zawarcia umowy. </w:t>
      </w:r>
    </w:p>
    <w:p w14:paraId="093FDDE6" w14:textId="77777777" w:rsidR="006073DF" w:rsidRDefault="00AF6740">
      <w:pPr>
        <w:pStyle w:val="footnotedescription"/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33CF" w14:textId="06BE8F96" w:rsidR="00466157" w:rsidRDefault="00466157">
    <w:pPr>
      <w:pStyle w:val="Nagwek"/>
    </w:pPr>
    <w:r w:rsidRPr="004617A2">
      <w:rPr>
        <w:rFonts w:ascii="Roboto" w:hAnsi="Roboto"/>
        <w:noProof/>
        <w:color w:val="000000" w:themeColor="text1"/>
        <w:szCs w:val="20"/>
      </w:rPr>
      <w:drawing>
        <wp:inline distT="0" distB="0" distL="0" distR="0" wp14:anchorId="579733B3" wp14:editId="5EA73B6F">
          <wp:extent cx="5759450" cy="1134038"/>
          <wp:effectExtent l="0" t="0" r="0" b="9525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9450" cy="1134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4680"/>
    <w:multiLevelType w:val="multilevel"/>
    <w:tmpl w:val="E39C7B7C"/>
    <w:lvl w:ilvl="0">
      <w:start w:val="1"/>
      <w:numFmt w:val="decimal"/>
      <w:lvlText w:val="%1."/>
      <w:lvlJc w:val="left"/>
      <w:pPr>
        <w:ind w:left="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C5629D3"/>
    <w:multiLevelType w:val="hybridMultilevel"/>
    <w:tmpl w:val="6444F0B4"/>
    <w:lvl w:ilvl="0" w:tplc="C330A65C">
      <w:start w:val="1"/>
      <w:numFmt w:val="decimal"/>
      <w:lvlText w:val="%1."/>
      <w:lvlJc w:val="left"/>
      <w:pPr>
        <w:ind w:left="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5E5BA2">
      <w:start w:val="1"/>
      <w:numFmt w:val="decimal"/>
      <w:lvlText w:val="%2)"/>
      <w:lvlJc w:val="left"/>
      <w:pPr>
        <w:ind w:left="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E2164A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EE6A2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34142C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148372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725DDC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B0E6A2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829916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D4C1A6B"/>
    <w:multiLevelType w:val="hybridMultilevel"/>
    <w:tmpl w:val="6B5C408A"/>
    <w:lvl w:ilvl="0" w:tplc="593E158A">
      <w:start w:val="1"/>
      <w:numFmt w:val="decimal"/>
      <w:lvlText w:val="%1."/>
      <w:lvlJc w:val="left"/>
      <w:pPr>
        <w:ind w:left="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C4E6F6">
      <w:start w:val="1"/>
      <w:numFmt w:val="decimal"/>
      <w:lvlText w:val="%2)"/>
      <w:lvlJc w:val="left"/>
      <w:pPr>
        <w:ind w:left="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F6B9F0">
      <w:start w:val="1"/>
      <w:numFmt w:val="lowerRoman"/>
      <w:lvlText w:val="%3"/>
      <w:lvlJc w:val="left"/>
      <w:pPr>
        <w:ind w:left="1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387ACE">
      <w:start w:val="1"/>
      <w:numFmt w:val="decimal"/>
      <w:lvlText w:val="%4"/>
      <w:lvlJc w:val="left"/>
      <w:pPr>
        <w:ind w:left="2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F4AEB2">
      <w:start w:val="1"/>
      <w:numFmt w:val="lowerLetter"/>
      <w:lvlText w:val="%5"/>
      <w:lvlJc w:val="left"/>
      <w:pPr>
        <w:ind w:left="3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803008">
      <w:start w:val="1"/>
      <w:numFmt w:val="lowerRoman"/>
      <w:lvlText w:val="%6"/>
      <w:lvlJc w:val="left"/>
      <w:pPr>
        <w:ind w:left="3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C048AA">
      <w:start w:val="1"/>
      <w:numFmt w:val="decimal"/>
      <w:lvlText w:val="%7"/>
      <w:lvlJc w:val="left"/>
      <w:pPr>
        <w:ind w:left="4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805CF4">
      <w:start w:val="1"/>
      <w:numFmt w:val="lowerLetter"/>
      <w:lvlText w:val="%8"/>
      <w:lvlJc w:val="left"/>
      <w:pPr>
        <w:ind w:left="5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C2A1CE">
      <w:start w:val="1"/>
      <w:numFmt w:val="lowerRoman"/>
      <w:lvlText w:val="%9"/>
      <w:lvlJc w:val="left"/>
      <w:pPr>
        <w:ind w:left="5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EB33D3F"/>
    <w:multiLevelType w:val="hybridMultilevel"/>
    <w:tmpl w:val="D4BA9212"/>
    <w:lvl w:ilvl="0" w:tplc="4FF6F28E">
      <w:start w:val="1"/>
      <w:numFmt w:val="decimal"/>
      <w:lvlText w:val="%1."/>
      <w:lvlJc w:val="left"/>
      <w:pPr>
        <w:ind w:left="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9C323E">
      <w:start w:val="1"/>
      <w:numFmt w:val="lowerLetter"/>
      <w:lvlText w:val="%2)"/>
      <w:lvlJc w:val="left"/>
      <w:pPr>
        <w:ind w:left="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7651AE">
      <w:start w:val="1"/>
      <w:numFmt w:val="lowerRoman"/>
      <w:lvlText w:val="%3"/>
      <w:lvlJc w:val="left"/>
      <w:pPr>
        <w:ind w:left="1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C61F24">
      <w:start w:val="1"/>
      <w:numFmt w:val="decimal"/>
      <w:lvlText w:val="%4"/>
      <w:lvlJc w:val="left"/>
      <w:pPr>
        <w:ind w:left="2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8C5112">
      <w:start w:val="1"/>
      <w:numFmt w:val="lowerLetter"/>
      <w:lvlText w:val="%5"/>
      <w:lvlJc w:val="left"/>
      <w:pPr>
        <w:ind w:left="3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F60FEE">
      <w:start w:val="1"/>
      <w:numFmt w:val="lowerRoman"/>
      <w:lvlText w:val="%6"/>
      <w:lvlJc w:val="left"/>
      <w:pPr>
        <w:ind w:left="3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4AE4B4">
      <w:start w:val="1"/>
      <w:numFmt w:val="decimal"/>
      <w:lvlText w:val="%7"/>
      <w:lvlJc w:val="left"/>
      <w:pPr>
        <w:ind w:left="4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142868">
      <w:start w:val="1"/>
      <w:numFmt w:val="lowerLetter"/>
      <w:lvlText w:val="%8"/>
      <w:lvlJc w:val="left"/>
      <w:pPr>
        <w:ind w:left="5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80EC2">
      <w:start w:val="1"/>
      <w:numFmt w:val="lowerRoman"/>
      <w:lvlText w:val="%9"/>
      <w:lvlJc w:val="left"/>
      <w:pPr>
        <w:ind w:left="5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F4409E8"/>
    <w:multiLevelType w:val="hybridMultilevel"/>
    <w:tmpl w:val="940E801A"/>
    <w:lvl w:ilvl="0" w:tplc="F64A1BD2">
      <w:start w:val="1"/>
      <w:numFmt w:val="decimal"/>
      <w:lvlText w:val="%1."/>
      <w:lvlJc w:val="left"/>
      <w:pPr>
        <w:ind w:left="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29214">
      <w:start w:val="1"/>
      <w:numFmt w:val="lowerLetter"/>
      <w:lvlText w:val="%2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E09EDA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3E1A54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1CA2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9E95B6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A694D2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803914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E82A82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7F2B8F"/>
    <w:multiLevelType w:val="hybridMultilevel"/>
    <w:tmpl w:val="ACB41CB2"/>
    <w:lvl w:ilvl="0" w:tplc="1AB88B3E">
      <w:start w:val="1"/>
      <w:numFmt w:val="decimal"/>
      <w:lvlText w:val="%1."/>
      <w:lvlJc w:val="left"/>
      <w:pPr>
        <w:ind w:left="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469922">
      <w:start w:val="1"/>
      <w:numFmt w:val="lowerLetter"/>
      <w:lvlText w:val="%2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9C6CAE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664B76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1C4090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D893A6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34733E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EC4DEC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A20DC6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E7837A5"/>
    <w:multiLevelType w:val="multilevel"/>
    <w:tmpl w:val="7A964B7E"/>
    <w:lvl w:ilvl="0">
      <w:start w:val="1"/>
      <w:numFmt w:val="decimal"/>
      <w:lvlText w:val="%1."/>
      <w:lvlJc w:val="left"/>
      <w:pPr>
        <w:ind w:left="47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2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F648D9"/>
    <w:multiLevelType w:val="hybridMultilevel"/>
    <w:tmpl w:val="6472C038"/>
    <w:lvl w:ilvl="0" w:tplc="C06EAF9A">
      <w:start w:val="1"/>
      <w:numFmt w:val="decimal"/>
      <w:lvlText w:val="%1."/>
      <w:lvlJc w:val="left"/>
      <w:pPr>
        <w:ind w:left="48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3E9E3C">
      <w:start w:val="1"/>
      <w:numFmt w:val="lowerLetter"/>
      <w:lvlText w:val="%2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C248FC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186794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8F2F0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9C6BC0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CA292E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24326A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8A978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8D67F03"/>
    <w:multiLevelType w:val="hybridMultilevel"/>
    <w:tmpl w:val="E4C021E2"/>
    <w:lvl w:ilvl="0" w:tplc="1C68175C">
      <w:start w:val="1"/>
      <w:numFmt w:val="decimal"/>
      <w:lvlText w:val="%1."/>
      <w:lvlJc w:val="left"/>
      <w:pPr>
        <w:ind w:left="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A4E7F2">
      <w:start w:val="1"/>
      <w:numFmt w:val="lowerLetter"/>
      <w:lvlText w:val="%2"/>
      <w:lvlJc w:val="left"/>
      <w:pPr>
        <w:ind w:left="12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000D9A">
      <w:start w:val="1"/>
      <w:numFmt w:val="lowerRoman"/>
      <w:lvlText w:val="%3"/>
      <w:lvlJc w:val="left"/>
      <w:pPr>
        <w:ind w:left="1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7A294C">
      <w:start w:val="1"/>
      <w:numFmt w:val="decimal"/>
      <w:lvlText w:val="%4"/>
      <w:lvlJc w:val="left"/>
      <w:pPr>
        <w:ind w:left="26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040802">
      <w:start w:val="1"/>
      <w:numFmt w:val="lowerLetter"/>
      <w:lvlText w:val="%5"/>
      <w:lvlJc w:val="left"/>
      <w:pPr>
        <w:ind w:left="3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B204E8">
      <w:start w:val="1"/>
      <w:numFmt w:val="lowerRoman"/>
      <w:lvlText w:val="%6"/>
      <w:lvlJc w:val="left"/>
      <w:pPr>
        <w:ind w:left="4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F812BC">
      <w:start w:val="1"/>
      <w:numFmt w:val="decimal"/>
      <w:lvlText w:val="%7"/>
      <w:lvlJc w:val="left"/>
      <w:pPr>
        <w:ind w:left="4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72BD1A">
      <w:start w:val="1"/>
      <w:numFmt w:val="lowerLetter"/>
      <w:lvlText w:val="%8"/>
      <w:lvlJc w:val="left"/>
      <w:pPr>
        <w:ind w:left="5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EC18DA">
      <w:start w:val="1"/>
      <w:numFmt w:val="lowerRoman"/>
      <w:lvlText w:val="%9"/>
      <w:lvlJc w:val="left"/>
      <w:pPr>
        <w:ind w:left="6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76620437">
    <w:abstractNumId w:val="7"/>
  </w:num>
  <w:num w:numId="2" w16cid:durableId="1278374351">
    <w:abstractNumId w:val="6"/>
  </w:num>
  <w:num w:numId="3" w16cid:durableId="804659674">
    <w:abstractNumId w:val="8"/>
  </w:num>
  <w:num w:numId="4" w16cid:durableId="752048232">
    <w:abstractNumId w:val="4"/>
  </w:num>
  <w:num w:numId="5" w16cid:durableId="1035036881">
    <w:abstractNumId w:val="0"/>
  </w:num>
  <w:num w:numId="6" w16cid:durableId="206339271">
    <w:abstractNumId w:val="3"/>
  </w:num>
  <w:num w:numId="7" w16cid:durableId="348483379">
    <w:abstractNumId w:val="2"/>
  </w:num>
  <w:num w:numId="8" w16cid:durableId="1783917672">
    <w:abstractNumId w:val="5"/>
  </w:num>
  <w:num w:numId="9" w16cid:durableId="467360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3DF"/>
    <w:rsid w:val="00017E4B"/>
    <w:rsid w:val="000A2052"/>
    <w:rsid w:val="00130ED4"/>
    <w:rsid w:val="0013286C"/>
    <w:rsid w:val="0015717E"/>
    <w:rsid w:val="001654FC"/>
    <w:rsid w:val="001A7C24"/>
    <w:rsid w:val="0024102A"/>
    <w:rsid w:val="002962FB"/>
    <w:rsid w:val="002E562B"/>
    <w:rsid w:val="003271B5"/>
    <w:rsid w:val="00354BE0"/>
    <w:rsid w:val="00387899"/>
    <w:rsid w:val="003E495B"/>
    <w:rsid w:val="0044394C"/>
    <w:rsid w:val="00466157"/>
    <w:rsid w:val="00467792"/>
    <w:rsid w:val="00503685"/>
    <w:rsid w:val="0057066F"/>
    <w:rsid w:val="005F216C"/>
    <w:rsid w:val="006073DF"/>
    <w:rsid w:val="00681305"/>
    <w:rsid w:val="00697121"/>
    <w:rsid w:val="006F2159"/>
    <w:rsid w:val="00744003"/>
    <w:rsid w:val="00744C27"/>
    <w:rsid w:val="0082079D"/>
    <w:rsid w:val="0089554C"/>
    <w:rsid w:val="008B0859"/>
    <w:rsid w:val="00960C50"/>
    <w:rsid w:val="009E4295"/>
    <w:rsid w:val="00A013EA"/>
    <w:rsid w:val="00A07829"/>
    <w:rsid w:val="00A30770"/>
    <w:rsid w:val="00AA45B3"/>
    <w:rsid w:val="00AE6CB2"/>
    <w:rsid w:val="00AF6740"/>
    <w:rsid w:val="00B279FF"/>
    <w:rsid w:val="00B442AC"/>
    <w:rsid w:val="00BB70E3"/>
    <w:rsid w:val="00BC29BE"/>
    <w:rsid w:val="00BC69AA"/>
    <w:rsid w:val="00BF10B6"/>
    <w:rsid w:val="00CA772D"/>
    <w:rsid w:val="00D1177B"/>
    <w:rsid w:val="00D12676"/>
    <w:rsid w:val="00DB48AD"/>
    <w:rsid w:val="00DB67C3"/>
    <w:rsid w:val="00DC142F"/>
    <w:rsid w:val="00E40F6A"/>
    <w:rsid w:val="00E469CA"/>
    <w:rsid w:val="00E7245E"/>
    <w:rsid w:val="00E91F3F"/>
    <w:rsid w:val="00F22E78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F8BB7"/>
  <w15:docId w15:val="{A6A94BAB-C571-403F-B70E-AA877B8E6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7" w:line="231" w:lineRule="auto"/>
      <w:ind w:left="503" w:hanging="369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"/>
      <w:ind w:left="10" w:right="129" w:hanging="10"/>
      <w:jc w:val="center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01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Poprawka">
    <w:name w:val="Revision"/>
    <w:hidden/>
    <w:uiPriority w:val="99"/>
    <w:semiHidden/>
    <w:rsid w:val="0044394C"/>
    <w:pPr>
      <w:spacing w:after="0" w:line="240" w:lineRule="auto"/>
    </w:pPr>
    <w:rPr>
      <w:rFonts w:ascii="Calibri" w:eastAsia="Calibri" w:hAnsi="Calibri" w:cs="Calibri"/>
      <w:color w:val="000000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6157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6157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61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4661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6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6157"/>
    <w:rPr>
      <w:rFonts w:ascii="Calibri" w:eastAsia="Calibri" w:hAnsi="Calibri" w:cs="Calibri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466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6157"/>
    <w:rPr>
      <w:rFonts w:ascii="Calibri" w:eastAsia="Calibri" w:hAnsi="Calibri" w:cs="Calibri"/>
      <w:color w:val="000000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4B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4BE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4BE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4B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4BE0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AE265-9C11-4F9E-9B1F-7A69AEE8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1972</Words>
  <Characters>11836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Pyka</dc:creator>
  <cp:keywords/>
  <cp:lastModifiedBy>Anna Zaręba</cp:lastModifiedBy>
  <cp:revision>5</cp:revision>
  <dcterms:created xsi:type="dcterms:W3CDTF">2026-04-20T12:07:00Z</dcterms:created>
  <dcterms:modified xsi:type="dcterms:W3CDTF">2026-04-26T15:16:00Z</dcterms:modified>
</cp:coreProperties>
</file>